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A455" w14:textId="4DE49ED2" w:rsidR="00FA1950" w:rsidRPr="00A370CC" w:rsidRDefault="002F16CE" w:rsidP="00FA1950">
      <w:pPr>
        <w:pStyle w:val="Titlechemistry"/>
        <w:spacing w:before="0" w:after="0" w:line="276" w:lineRule="auto"/>
        <w:rPr>
          <w:rFonts w:ascii="Calibri" w:hAnsi="Calibri"/>
          <w:color w:val="4F6228" w:themeColor="accent3" w:themeShade="80"/>
          <w:szCs w:val="48"/>
        </w:rPr>
      </w:pPr>
      <w:r>
        <w:rPr>
          <w:rFonts w:ascii="Calibri" w:hAnsi="Calibri"/>
          <w:color w:val="4F6228" w:themeColor="accent3" w:themeShade="80"/>
          <w:szCs w:val="48"/>
        </w:rPr>
        <w:t xml:space="preserve"> </w:t>
      </w:r>
      <w:r w:rsidR="00FA1950" w:rsidRPr="00A370CC">
        <w:rPr>
          <w:rFonts w:ascii="Calibri" w:hAnsi="Calibri"/>
          <w:color w:val="4F6228" w:themeColor="accent3" w:themeShade="80"/>
          <w:szCs w:val="48"/>
        </w:rPr>
        <w:t>Topic 3: Genetics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FA1950" w:rsidRPr="00456DAC" w14:paraId="588BDAB4" w14:textId="77777777" w:rsidTr="00570419">
        <w:tc>
          <w:tcPr>
            <w:tcW w:w="959" w:type="dxa"/>
            <w:shd w:val="clear" w:color="auto" w:fill="FFFFFF" w:themeFill="background1"/>
          </w:tcPr>
          <w:p w14:paraId="623156ED" w14:textId="77777777" w:rsidR="00FA1950" w:rsidRPr="00A370CC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A370CC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3.1</w:t>
            </w:r>
          </w:p>
        </w:tc>
        <w:tc>
          <w:tcPr>
            <w:tcW w:w="10206" w:type="dxa"/>
            <w:shd w:val="clear" w:color="auto" w:fill="FFFFFF" w:themeFill="background1"/>
          </w:tcPr>
          <w:p w14:paraId="19E09A4A" w14:textId="77777777" w:rsidR="00FA1950" w:rsidRPr="00A370CC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A370CC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Genetic modification and biotechnology</w:t>
            </w:r>
          </w:p>
        </w:tc>
      </w:tr>
      <w:tr w:rsidR="00FA1950" w:rsidRPr="00456DAC" w14:paraId="039EAB85" w14:textId="77777777" w:rsidTr="009F1723">
        <w:trPr>
          <w:trHeight w:val="305"/>
        </w:trPr>
        <w:tc>
          <w:tcPr>
            <w:tcW w:w="959" w:type="dxa"/>
            <w:shd w:val="clear" w:color="auto" w:fill="EAF1DD" w:themeFill="accent3" w:themeFillTint="33"/>
          </w:tcPr>
          <w:p w14:paraId="085212B8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FA4E2D3" w14:textId="77777777" w:rsidR="00FA1950" w:rsidRPr="00E57E61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 gene is a heritable factor that consists of a length of DNA and influences a specific characteristic</w:t>
            </w:r>
          </w:p>
        </w:tc>
      </w:tr>
      <w:tr w:rsidR="00FA1950" w:rsidRPr="00456DAC" w14:paraId="3E232BDC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926D23F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15CBF49" w14:textId="77777777" w:rsidR="00FA1950" w:rsidRPr="00E57E61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 gene occupies a specific position on a chromosome</w:t>
            </w:r>
          </w:p>
        </w:tc>
      </w:tr>
      <w:tr w:rsidR="00FA1950" w:rsidRPr="00456DAC" w14:paraId="792ABA57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65676AE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E13D04C" w14:textId="77777777" w:rsidR="00FA1950" w:rsidRPr="00E57E61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various specific forms of a gene are alleles</w:t>
            </w:r>
          </w:p>
        </w:tc>
      </w:tr>
      <w:tr w:rsidR="00FA1950" w:rsidRPr="00456DAC" w14:paraId="154D1317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73B876D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1C7491F" w14:textId="77777777" w:rsidR="00FA1950" w:rsidRPr="00E57E61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Alleles differ from each other by one or only a few bases</w:t>
            </w:r>
          </w:p>
        </w:tc>
      </w:tr>
      <w:tr w:rsidR="00FA1950" w:rsidRPr="00456DAC" w14:paraId="18EF48AA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8E21140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3BCB16C" w14:textId="77777777" w:rsidR="00FA1950" w:rsidRPr="00E57E61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New alleles are formed by mutation</w:t>
            </w:r>
          </w:p>
        </w:tc>
      </w:tr>
      <w:tr w:rsidR="00FA1950" w:rsidRPr="00456DAC" w14:paraId="5565ADAD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EC35FBA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U6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83C1E5E" w14:textId="77777777" w:rsidR="00FA1950" w:rsidRPr="00E57E61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genome is the whole of the genetic information of an organism</w:t>
            </w:r>
          </w:p>
        </w:tc>
      </w:tr>
      <w:tr w:rsidR="00FA1950" w:rsidRPr="00456DAC" w14:paraId="5D7E8474" w14:textId="77777777" w:rsidTr="00467037">
        <w:trPr>
          <w:trHeight w:val="389"/>
        </w:trPr>
        <w:tc>
          <w:tcPr>
            <w:tcW w:w="959" w:type="dxa"/>
            <w:shd w:val="clear" w:color="auto" w:fill="EAF1DD" w:themeFill="accent3" w:themeFillTint="33"/>
          </w:tcPr>
          <w:p w14:paraId="38C4A229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U7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A8DD057" w14:textId="77777777" w:rsidR="00FA1950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entire base sequence of human genes was sequenced in the Human Genome Project</w:t>
            </w:r>
          </w:p>
        </w:tc>
      </w:tr>
      <w:tr w:rsidR="00FA1950" w:rsidRPr="00456DAC" w14:paraId="5F77AADA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59AC30BA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DD64090" w14:textId="77777777" w:rsidR="00FA1950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cause of sickle cell anemia, including a base substitution mutation, a change to the base sequence of mRNA transcribed from it and a change to the sequence of a polypeptide in hemoglobin</w:t>
            </w:r>
          </w:p>
        </w:tc>
      </w:tr>
      <w:tr w:rsidR="00FA1950" w:rsidRPr="00456DAC" w14:paraId="00995172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CE26589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45DE14E" w14:textId="77777777" w:rsidR="00FA1950" w:rsidRPr="00903E5D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Comparison of the number of genes in humans with other species</w:t>
            </w:r>
          </w:p>
        </w:tc>
      </w:tr>
      <w:tr w:rsidR="00FA1950" w:rsidRPr="00456DAC" w14:paraId="22B4BEC3" w14:textId="77777777" w:rsidTr="009F172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4D6294E" w14:textId="77777777" w:rsidR="00FA1950" w:rsidRPr="00E57E61" w:rsidRDefault="00FA1950" w:rsidP="0057041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6FB533A" w14:textId="77777777" w:rsidR="00FA1950" w:rsidRDefault="00FA1950" w:rsidP="0057041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Use of a database to determine differences in the base sequence of a gene in two species</w:t>
            </w:r>
          </w:p>
        </w:tc>
      </w:tr>
    </w:tbl>
    <w:tbl>
      <w:tblPr>
        <w:tblStyle w:val="TableGrid"/>
        <w:tblpPr w:leftFromText="180" w:rightFromText="180" w:vertAnchor="text" w:horzAnchor="page" w:tblpX="1210" w:tblpY="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F6629C" w:rsidRPr="00456DAC" w14:paraId="76DD6C08" w14:textId="77777777" w:rsidTr="00A370CC">
        <w:tc>
          <w:tcPr>
            <w:tcW w:w="10091" w:type="dxa"/>
            <w:shd w:val="clear" w:color="auto" w:fill="C2D69B" w:themeFill="accent3" w:themeFillTint="99"/>
          </w:tcPr>
          <w:p w14:paraId="1814F3E6" w14:textId="77777777" w:rsidR="00F6629C" w:rsidRPr="00073E8C" w:rsidRDefault="00F6629C" w:rsidP="00F6629C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073E8C">
              <w:rPr>
                <w:rFonts w:ascii="Calibri" w:hAnsi="Calibri"/>
                <w:color w:val="FFFFFF" w:themeColor="background1"/>
                <w:sz w:val="21"/>
                <w:szCs w:val="21"/>
              </w:rPr>
              <w:t>Definitions</w:t>
            </w:r>
          </w:p>
        </w:tc>
      </w:tr>
      <w:tr w:rsidR="00F6629C" w:rsidRPr="004E0E6F" w14:paraId="7E5B6546" w14:textId="77777777" w:rsidTr="005C7BF2">
        <w:trPr>
          <w:trHeight w:val="1158"/>
        </w:trPr>
        <w:tc>
          <w:tcPr>
            <w:tcW w:w="10091" w:type="dxa"/>
            <w:shd w:val="clear" w:color="auto" w:fill="EAF1DD" w:themeFill="accent3" w:themeFillTint="33"/>
          </w:tcPr>
          <w:p w14:paraId="278678ED" w14:textId="77777777" w:rsidR="00F6629C" w:rsidRPr="005016FB" w:rsidRDefault="00F6629C" w:rsidP="00F6629C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Genes</w:t>
            </w:r>
            <w:r w:rsidRPr="00456DAC">
              <w:rPr>
                <w:rFonts w:ascii="Calibri" w:hAnsi="Calibri" w:cs="Utsaah"/>
                <w:sz w:val="21"/>
                <w:szCs w:val="24"/>
              </w:rPr>
              <w:t xml:space="preserve"> </w:t>
            </w:r>
            <w:r w:rsidRPr="00456DAC">
              <w:rPr>
                <w:rFonts w:ascii="Helvetica" w:eastAsia="Helvetica" w:hAnsi="Helvetica" w:cs="Helvetica"/>
                <w:sz w:val="21"/>
                <w:szCs w:val="24"/>
              </w:rPr>
              <w:t xml:space="preserve">– </w:t>
            </w:r>
            <w:r>
              <w:rPr>
                <w:rFonts w:ascii="Calibri" w:hAnsi="Calibri" w:cs="Utsaah"/>
                <w:sz w:val="21"/>
                <w:szCs w:val="24"/>
              </w:rPr>
              <w:t xml:space="preserve">A </w:t>
            </w:r>
            <w:r>
              <w:rPr>
                <w:rFonts w:ascii="Calibri" w:hAnsi="Calibri" w:cs="Utsaah"/>
                <w:b/>
                <w:sz w:val="21"/>
                <w:szCs w:val="24"/>
              </w:rPr>
              <w:t>heritable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factor that consists of a specific length of DNA and influences a specific characteristic</w:t>
            </w:r>
          </w:p>
          <w:p w14:paraId="104211B8" w14:textId="77777777" w:rsidR="00F6629C" w:rsidRDefault="00F6629C" w:rsidP="00F6629C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Allele</w:t>
            </w:r>
            <w:r w:rsidRPr="00456DAC">
              <w:rPr>
                <w:rFonts w:ascii="Calibri" w:hAnsi="Calibri" w:cs="Utsaah"/>
                <w:b/>
                <w:sz w:val="21"/>
                <w:szCs w:val="24"/>
              </w:rPr>
              <w:t xml:space="preserve"> </w:t>
            </w:r>
            <w:r w:rsidRPr="00456DAC">
              <w:rPr>
                <w:rFonts w:ascii="Helvetica" w:eastAsia="Helvetica" w:hAnsi="Helvetica" w:cs="Helvetica"/>
                <w:sz w:val="21"/>
                <w:szCs w:val="24"/>
              </w:rPr>
              <w:t>–</w:t>
            </w:r>
            <w:r w:rsidRPr="00456DAC">
              <w:rPr>
                <w:rFonts w:ascii="Calibri" w:hAnsi="Calibri" w:cs="Utsaah"/>
                <w:b/>
                <w:sz w:val="21"/>
                <w:szCs w:val="24"/>
              </w:rPr>
              <w:t xml:space="preserve"> </w:t>
            </w:r>
            <w:r>
              <w:rPr>
                <w:rFonts w:ascii="Calibri" w:hAnsi="Calibri" w:cs="Utsaah"/>
                <w:sz w:val="21"/>
                <w:szCs w:val="24"/>
              </w:rPr>
              <w:t xml:space="preserve">One specific form of a gene, differing from other alleles by one or a few bases only and occupying the </w:t>
            </w:r>
            <w:r w:rsidRPr="005016FB">
              <w:rPr>
                <w:rFonts w:ascii="Calibri" w:hAnsi="Calibri" w:cs="Utsaah"/>
                <w:sz w:val="21"/>
                <w:szCs w:val="24"/>
              </w:rPr>
              <w:t>same gene locus as other alleles of the same gene</w:t>
            </w:r>
          </w:p>
          <w:p w14:paraId="6CD9E60D" w14:textId="128F1408" w:rsidR="00D0736C" w:rsidRPr="00D0736C" w:rsidRDefault="00D0736C" w:rsidP="00D0736C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Locus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- </w:t>
            </w:r>
            <w:r>
              <w:rPr>
                <w:rFonts w:ascii="Calibri" w:hAnsi="Calibri" w:cs="Utsaah"/>
                <w:sz w:val="21"/>
                <w:szCs w:val="21"/>
              </w:rPr>
              <w:t>The position of a gene on a particular chromosome</w:t>
            </w:r>
          </w:p>
        </w:tc>
      </w:tr>
    </w:tbl>
    <w:p w14:paraId="53E93A72" w14:textId="41A248A8" w:rsidR="00F6629C" w:rsidRPr="005C7BF2" w:rsidRDefault="00FA1950" w:rsidP="00F6629C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5C7BF2">
        <w:rPr>
          <w:rFonts w:ascii="Calibri" w:hAnsi="Calibri"/>
          <w:color w:val="76923C" w:themeColor="accent3" w:themeShade="BF"/>
          <w:szCs w:val="24"/>
        </w:rPr>
        <w:t>Genes</w:t>
      </w:r>
      <w:r w:rsidR="00F6629C" w:rsidRPr="005C7BF2">
        <w:rPr>
          <w:rFonts w:ascii="Calibri" w:hAnsi="Calibri"/>
          <w:color w:val="76923C" w:themeColor="accent3" w:themeShade="BF"/>
          <w:szCs w:val="24"/>
        </w:rPr>
        <w:t>/Alleles</w:t>
      </w:r>
    </w:p>
    <w:p w14:paraId="2229C47F" w14:textId="09CA3A43" w:rsidR="00E63FBF" w:rsidRDefault="00E63FBF" w:rsidP="00E63FBF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D354CE">
        <w:rPr>
          <w:rFonts w:ascii="Helvetica" w:hAnsi="Helvetica" w:cs="Helvetica"/>
          <w:noProof/>
        </w:rPr>
        <w:drawing>
          <wp:anchor distT="0" distB="0" distL="114300" distR="114300" simplePos="0" relativeHeight="251712512" behindDoc="0" locked="0" layoutInCell="1" allowOverlap="1" wp14:anchorId="160D40F9" wp14:editId="0DA233F0">
            <wp:simplePos x="0" y="0"/>
            <wp:positionH relativeFrom="column">
              <wp:posOffset>5990590</wp:posOffset>
            </wp:positionH>
            <wp:positionV relativeFrom="paragraph">
              <wp:posOffset>54610</wp:posOffset>
            </wp:positionV>
            <wp:extent cx="1164590" cy="1588135"/>
            <wp:effectExtent l="0" t="0" r="0" b="0"/>
            <wp:wrapTight wrapText="bothSides">
              <wp:wrapPolygon edited="0">
                <wp:start x="0" y="0"/>
                <wp:lineTo x="0" y="21419"/>
                <wp:lineTo x="21200" y="21419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Utsaah"/>
          <w:sz w:val="21"/>
          <w:szCs w:val="21"/>
        </w:rPr>
        <w:t>Alleles are formed by mutations in the nucleotide code. Hence, alleles only differ from each other by one or a few bases</w:t>
      </w:r>
    </w:p>
    <w:p w14:paraId="088195D7" w14:textId="69879334" w:rsidR="005C41CC" w:rsidRPr="005C41CC" w:rsidRDefault="00DD119D" w:rsidP="00344760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There can be two or more alleles depending on the gene, for example eye color has a gene for blue eyes, green eyes, or brown eyes. </w:t>
      </w:r>
      <w:r w:rsidR="00A15816">
        <w:rPr>
          <w:rFonts w:ascii="Calibri" w:hAnsi="Calibri" w:cs="Utsaah"/>
          <w:sz w:val="21"/>
          <w:szCs w:val="21"/>
        </w:rPr>
        <w:t>All alleles of the same gene</w:t>
      </w:r>
      <w:r>
        <w:rPr>
          <w:rFonts w:ascii="Calibri" w:hAnsi="Calibri" w:cs="Utsaah"/>
          <w:sz w:val="21"/>
          <w:szCs w:val="21"/>
        </w:rPr>
        <w:t xml:space="preserve"> have the same locus</w:t>
      </w:r>
    </w:p>
    <w:p w14:paraId="1005BE40" w14:textId="512BCDAB" w:rsidR="00E44485" w:rsidRDefault="0030128B" w:rsidP="00344760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Humans</w:t>
      </w:r>
      <w:r w:rsidR="00F64EE8"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sz w:val="21"/>
          <w:szCs w:val="21"/>
        </w:rPr>
        <w:t>have</w:t>
      </w:r>
      <w:r w:rsidR="00F64EE8">
        <w:rPr>
          <w:rFonts w:ascii="Calibri" w:hAnsi="Calibri" w:cs="Utsaah"/>
          <w:sz w:val="21"/>
          <w:szCs w:val="21"/>
        </w:rPr>
        <w:t xml:space="preserve"> </w:t>
      </w:r>
      <w:r w:rsidR="00F64EE8">
        <w:rPr>
          <w:rFonts w:ascii="Calibri" w:hAnsi="Calibri" w:cs="Utsaah"/>
          <w:b/>
          <w:sz w:val="21"/>
          <w:szCs w:val="21"/>
        </w:rPr>
        <w:t>2 copies of each chromosome</w:t>
      </w:r>
      <w:r w:rsidR="00F64EE8">
        <w:rPr>
          <w:rFonts w:ascii="Calibri" w:hAnsi="Calibri" w:cs="Utsaah"/>
          <w:sz w:val="21"/>
          <w:szCs w:val="21"/>
        </w:rPr>
        <w:t xml:space="preserve"> (except X and Y) </w:t>
      </w:r>
      <w:r w:rsidR="005308C9">
        <w:rPr>
          <w:rFonts w:ascii="Calibri" w:hAnsi="Calibri" w:cs="Utsaah"/>
          <w:sz w:val="21"/>
          <w:szCs w:val="21"/>
        </w:rPr>
        <w:t xml:space="preserve">so </w:t>
      </w:r>
      <w:r w:rsidR="00F64EE8">
        <w:rPr>
          <w:rFonts w:ascii="Calibri" w:hAnsi="Calibri" w:cs="Utsaah"/>
          <w:sz w:val="21"/>
          <w:szCs w:val="21"/>
        </w:rPr>
        <w:t>there are two c</w:t>
      </w:r>
      <w:r w:rsidR="00E44485">
        <w:rPr>
          <w:rFonts w:ascii="Calibri" w:hAnsi="Calibri" w:cs="Utsaah"/>
          <w:sz w:val="21"/>
          <w:szCs w:val="21"/>
        </w:rPr>
        <w:t>opies of each gene</w:t>
      </w:r>
    </w:p>
    <w:p w14:paraId="7E3A47E6" w14:textId="47604DCE" w:rsidR="00F64EE8" w:rsidRDefault="00F64EE8" w:rsidP="00344760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Sometimes a person can have two </w:t>
      </w:r>
      <w:r w:rsidR="0097056A">
        <w:rPr>
          <w:rFonts w:ascii="Calibri" w:hAnsi="Calibri" w:cs="Utsaah"/>
          <w:sz w:val="21"/>
          <w:szCs w:val="21"/>
        </w:rPr>
        <w:t>copies of</w:t>
      </w:r>
      <w:r>
        <w:rPr>
          <w:rFonts w:ascii="Calibri" w:hAnsi="Calibri" w:cs="Utsaah"/>
          <w:sz w:val="21"/>
          <w:szCs w:val="21"/>
        </w:rPr>
        <w:t xml:space="preserve"> the </w:t>
      </w:r>
      <w:r>
        <w:rPr>
          <w:rFonts w:ascii="Calibri" w:hAnsi="Calibri" w:cs="Utsaah"/>
          <w:b/>
          <w:sz w:val="21"/>
          <w:szCs w:val="21"/>
        </w:rPr>
        <w:t>same allele (homozygous)</w:t>
      </w:r>
      <w:r>
        <w:rPr>
          <w:rFonts w:ascii="Calibri" w:hAnsi="Calibri" w:cs="Utsaah"/>
          <w:b/>
          <w:i/>
          <w:sz w:val="21"/>
          <w:szCs w:val="21"/>
        </w:rPr>
        <w:t xml:space="preserve"> </w:t>
      </w:r>
      <w:r>
        <w:rPr>
          <w:rFonts w:ascii="Calibri" w:hAnsi="Calibri" w:cs="Utsaah"/>
          <w:sz w:val="21"/>
          <w:szCs w:val="21"/>
        </w:rPr>
        <w:t xml:space="preserve">or </w:t>
      </w:r>
      <w:r>
        <w:rPr>
          <w:rFonts w:ascii="Calibri" w:hAnsi="Calibri" w:cs="Utsaah"/>
          <w:b/>
          <w:sz w:val="21"/>
          <w:szCs w:val="21"/>
        </w:rPr>
        <w:t>two different alleles</w:t>
      </w:r>
      <w:r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b/>
          <w:sz w:val="21"/>
          <w:szCs w:val="21"/>
        </w:rPr>
        <w:t>(heterozygous</w:t>
      </w:r>
      <w:r>
        <w:rPr>
          <w:rFonts w:ascii="Calibri" w:hAnsi="Calibri" w:cs="Utsaah"/>
          <w:sz w:val="21"/>
          <w:szCs w:val="21"/>
        </w:rPr>
        <w:t>)</w:t>
      </w:r>
      <w:r w:rsidR="00E2716C" w:rsidRPr="00E2716C">
        <w:rPr>
          <w:noProof/>
        </w:rPr>
        <w:t xml:space="preserve"> </w:t>
      </w:r>
    </w:p>
    <w:p w14:paraId="0234F433" w14:textId="445A8467" w:rsidR="00E2716C" w:rsidRPr="009F1723" w:rsidRDefault="00E2716C" w:rsidP="00E2716C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Gene mutation</w:t>
      </w:r>
    </w:p>
    <w:p w14:paraId="0A318138" w14:textId="5F9630AB" w:rsidR="00A15F7A" w:rsidRPr="00A15F7A" w:rsidRDefault="00E63FBF" w:rsidP="00344760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8176" behindDoc="0" locked="0" layoutInCell="1" allowOverlap="1" wp14:anchorId="3968B93E" wp14:editId="60F2D56C">
            <wp:simplePos x="0" y="0"/>
            <wp:positionH relativeFrom="column">
              <wp:posOffset>4768850</wp:posOffset>
            </wp:positionH>
            <wp:positionV relativeFrom="paragraph">
              <wp:posOffset>24130</wp:posOffset>
            </wp:positionV>
            <wp:extent cx="2494280" cy="2892425"/>
            <wp:effectExtent l="0" t="0" r="0" b="0"/>
            <wp:wrapTight wrapText="bothSides">
              <wp:wrapPolygon edited="0">
                <wp:start x="0" y="0"/>
                <wp:lineTo x="0" y="21434"/>
                <wp:lineTo x="21336" y="21434"/>
                <wp:lineTo x="213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16C" w:rsidRPr="00A0251E">
        <w:rPr>
          <w:rFonts w:ascii="Calibri" w:hAnsi="Calibri" w:cs="Utsaah"/>
          <w:b/>
          <w:sz w:val="21"/>
          <w:szCs w:val="21"/>
        </w:rPr>
        <w:t>Gene mutation: A permanent cha</w:t>
      </w:r>
      <w:r w:rsidR="00A15F7A">
        <w:rPr>
          <w:rFonts w:ascii="Calibri" w:hAnsi="Calibri" w:cs="Utsaah"/>
          <w:b/>
          <w:sz w:val="21"/>
          <w:szCs w:val="21"/>
        </w:rPr>
        <w:t>nge in the base sequence of DNA</w:t>
      </w:r>
    </w:p>
    <w:p w14:paraId="22AF2753" w14:textId="56EDF870" w:rsidR="00041054" w:rsidRDefault="00D4382B" w:rsidP="00344760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sequence of nucleotides in a cell’s DNA </w:t>
      </w:r>
      <w:r w:rsidR="00F218C5">
        <w:rPr>
          <w:rFonts w:ascii="Calibri" w:hAnsi="Calibri" w:cs="Utsaah"/>
          <w:sz w:val="21"/>
          <w:szCs w:val="21"/>
        </w:rPr>
        <w:t>is what</w:t>
      </w:r>
      <w:r>
        <w:rPr>
          <w:rFonts w:ascii="Calibri" w:hAnsi="Calibri" w:cs="Utsaah"/>
          <w:sz w:val="21"/>
          <w:szCs w:val="21"/>
        </w:rPr>
        <w:t xml:space="preserve"> makes up each gene</w:t>
      </w:r>
      <w:r w:rsidR="006E65C3">
        <w:rPr>
          <w:rFonts w:ascii="Calibri" w:hAnsi="Calibri" w:cs="Utsaah"/>
          <w:sz w:val="21"/>
          <w:szCs w:val="21"/>
        </w:rPr>
        <w:t xml:space="preserve"> </w:t>
      </w:r>
    </w:p>
    <w:p w14:paraId="08CABF5A" w14:textId="59703A0F" w:rsidR="00D4382B" w:rsidRPr="00542763" w:rsidRDefault="000C1BE5" w:rsidP="00542763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Factors that may increase the mutation rate of</w:t>
      </w:r>
      <w:r w:rsidR="00542763">
        <w:rPr>
          <w:rFonts w:ascii="Calibri" w:hAnsi="Calibri" w:cs="Utsaah"/>
          <w:sz w:val="21"/>
          <w:szCs w:val="21"/>
        </w:rPr>
        <w:t xml:space="preserve"> a gene: </w:t>
      </w:r>
      <w:r w:rsidR="00D4382B" w:rsidRPr="00542763">
        <w:rPr>
          <w:rFonts w:ascii="Calibri" w:hAnsi="Calibri" w:cs="Utsaah"/>
          <w:sz w:val="21"/>
          <w:szCs w:val="21"/>
        </w:rPr>
        <w:t xml:space="preserve">exposure to heat, </w:t>
      </w:r>
      <w:r w:rsidR="00D4382B" w:rsidRPr="00542763">
        <w:rPr>
          <w:rFonts w:ascii="Calibri" w:hAnsi="Calibri" w:cs="Utsaah"/>
          <w:b/>
          <w:sz w:val="21"/>
          <w:szCs w:val="21"/>
        </w:rPr>
        <w:t>radiation</w:t>
      </w:r>
      <w:r w:rsidR="00D4382B" w:rsidRPr="00542763">
        <w:rPr>
          <w:rFonts w:ascii="Calibri" w:hAnsi="Calibri" w:cs="Utsaah"/>
          <w:sz w:val="21"/>
          <w:szCs w:val="21"/>
        </w:rPr>
        <w:t>, or certain chemicals</w:t>
      </w:r>
    </w:p>
    <w:p w14:paraId="1E0236FD" w14:textId="0CE3E1D9" w:rsidR="00D4382B" w:rsidRDefault="00D4382B" w:rsidP="00344760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Any chemical or physical change that alters the nucleotide sequence in DNA is called a mutation. When a mutation occurs in an egg or sperm cell that then produces a living organism, it will be inherited by the offspring of that organism</w:t>
      </w:r>
    </w:p>
    <w:p w14:paraId="31BCC4E8" w14:textId="75671D45" w:rsidR="00753398" w:rsidRDefault="00E96CD5" w:rsidP="00041054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A mutation to one gene can result in </w:t>
      </w:r>
      <w:r w:rsidR="00753398">
        <w:rPr>
          <w:rFonts w:ascii="Calibri" w:hAnsi="Calibri" w:cs="Utsaah"/>
          <w:sz w:val="21"/>
          <w:szCs w:val="21"/>
        </w:rPr>
        <w:t>a different allele</w:t>
      </w:r>
      <w:r w:rsidR="00975866">
        <w:rPr>
          <w:rFonts w:ascii="Calibri" w:hAnsi="Calibri" w:cs="Utsaah"/>
          <w:sz w:val="21"/>
          <w:szCs w:val="21"/>
        </w:rPr>
        <w:t xml:space="preserve">. </w:t>
      </w:r>
      <w:r w:rsidR="00753398">
        <w:rPr>
          <w:rFonts w:ascii="Calibri" w:hAnsi="Calibri" w:cs="Utsaah"/>
          <w:sz w:val="21"/>
          <w:szCs w:val="21"/>
        </w:rPr>
        <w:t>N</w:t>
      </w:r>
      <w:r>
        <w:rPr>
          <w:rFonts w:ascii="Calibri" w:hAnsi="Calibri" w:cs="Utsaah"/>
          <w:sz w:val="21"/>
          <w:szCs w:val="21"/>
        </w:rPr>
        <w:t>ew alleles can be beneficial to a population</w:t>
      </w:r>
      <w:r w:rsidR="00041054">
        <w:rPr>
          <w:rFonts w:ascii="Calibri" w:hAnsi="Calibri" w:cs="Utsaah"/>
          <w:sz w:val="21"/>
          <w:szCs w:val="21"/>
        </w:rPr>
        <w:t xml:space="preserve"> where they give organisms a better chance of survival. </w:t>
      </w:r>
      <w:r w:rsidR="00041054" w:rsidRPr="00041054">
        <w:rPr>
          <w:rFonts w:ascii="Calibri" w:hAnsi="Calibri" w:cs="Utsaah"/>
          <w:sz w:val="21"/>
          <w:szCs w:val="21"/>
        </w:rPr>
        <w:t>B</w:t>
      </w:r>
      <w:r w:rsidRPr="00041054">
        <w:rPr>
          <w:rFonts w:ascii="Calibri" w:hAnsi="Calibri" w:cs="Utsaah"/>
          <w:sz w:val="21"/>
          <w:szCs w:val="21"/>
        </w:rPr>
        <w:t>ut most mutations are either harmless or harmful</w:t>
      </w:r>
      <w:r w:rsidR="00FF31AD" w:rsidRPr="00041054">
        <w:rPr>
          <w:rFonts w:ascii="Calibri" w:hAnsi="Calibri" w:cs="Utsaah"/>
          <w:sz w:val="21"/>
          <w:szCs w:val="21"/>
        </w:rPr>
        <w:t xml:space="preserve">. </w:t>
      </w:r>
    </w:p>
    <w:p w14:paraId="41703FAB" w14:textId="66431B32" w:rsidR="00542763" w:rsidRPr="00041054" w:rsidRDefault="00542763" w:rsidP="00041054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Types of gene mutations: Base substitution, insertion, deletion, frameshift</w:t>
      </w:r>
    </w:p>
    <w:p w14:paraId="7D767702" w14:textId="77777777" w:rsidR="00975866" w:rsidRDefault="00975866" w:rsidP="00975866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FDADEB3" w14:textId="77777777" w:rsidR="00041054" w:rsidRDefault="00041054" w:rsidP="00975866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A9E2B9A" w14:textId="77777777" w:rsidR="00041054" w:rsidRPr="00975866" w:rsidRDefault="00041054" w:rsidP="00975866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AADC6F7" w14:textId="0E701245" w:rsidR="00AA17AB" w:rsidRPr="009F1723" w:rsidRDefault="00AA17AB" w:rsidP="00AA17AB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lastRenderedPageBreak/>
        <w:t>Sickle Cell Disease</w:t>
      </w:r>
    </w:p>
    <w:p w14:paraId="3D8A997B" w14:textId="77777777" w:rsidR="00EE3213" w:rsidRPr="0059581B" w:rsidRDefault="00EE3213" w:rsidP="00344760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59581B">
        <w:rPr>
          <w:rFonts w:ascii="Calibri" w:hAnsi="Calibri" w:cs="Utsaah"/>
          <w:b/>
          <w:sz w:val="21"/>
          <w:szCs w:val="21"/>
        </w:rPr>
        <w:t>Sickle-Cell Anemia: A disease that causes red blood cells to form a sickle shape (half moon)</w:t>
      </w:r>
    </w:p>
    <w:p w14:paraId="58998E86" w14:textId="7A417F03" w:rsidR="00FF31AD" w:rsidRDefault="00FF31AD" w:rsidP="00344760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Sickle cell anemia occurs on chromosome 11 and is caused by a </w:t>
      </w:r>
      <w:r>
        <w:rPr>
          <w:rFonts w:ascii="Calibri" w:hAnsi="Calibri" w:cs="Utsaah"/>
          <w:b/>
          <w:sz w:val="21"/>
          <w:szCs w:val="21"/>
        </w:rPr>
        <w:t>base substitution mutation</w:t>
      </w:r>
      <w:r>
        <w:rPr>
          <w:rFonts w:ascii="Calibri" w:hAnsi="Calibri" w:cs="Utsaah"/>
          <w:sz w:val="21"/>
          <w:szCs w:val="21"/>
        </w:rPr>
        <w:t xml:space="preserve"> where adenine is replaced by thymine, changing GAG to GTG</w:t>
      </w:r>
    </w:p>
    <w:p w14:paraId="0D3FD30F" w14:textId="2523E450" w:rsidR="00FF31AD" w:rsidRDefault="00FF31AD" w:rsidP="00344760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As a result, glutamic acid is changed into valine. Thus, a negatively charged amino acid is changed to a neutral one. This causes a slightly different structure of the hemoglobin molecule that is less efficient in transporting oxygen</w:t>
      </w:r>
    </w:p>
    <w:p w14:paraId="5D37287E" w14:textId="71DFE61F" w:rsidR="00DC6BEF" w:rsidRPr="00F51683" w:rsidRDefault="0030128B" w:rsidP="00344760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 w:rsidRPr="009168CC">
        <w:rPr>
          <w:rFonts w:ascii="Calibri" w:hAnsi="Calibri" w:cs="Utsaah"/>
          <w:sz w:val="21"/>
          <w:szCs w:val="21"/>
          <w:u w:val="single"/>
        </w:rPr>
        <w:t xml:space="preserve">These sickled blood cells cannot carry as much oxygen as normal red blood </w:t>
      </w:r>
      <w:r w:rsidRPr="00DC6BEF">
        <w:rPr>
          <w:rFonts w:ascii="Calibri" w:hAnsi="Calibri" w:cs="Utsaah"/>
          <w:sz w:val="21"/>
          <w:szCs w:val="21"/>
        </w:rPr>
        <w:t>cells</w:t>
      </w:r>
      <w:r w:rsidR="00DC6BEF">
        <w:rPr>
          <w:rFonts w:ascii="Calibri" w:hAnsi="Calibri" w:cs="Utsaah"/>
          <w:sz w:val="21"/>
          <w:szCs w:val="21"/>
        </w:rPr>
        <w:t xml:space="preserve"> and due to their abnormal shape and inflexibility can cause clots in blood vessels (</w:t>
      </w:r>
      <w:r w:rsidR="00C419C8">
        <w:rPr>
          <w:rFonts w:ascii="Calibri" w:hAnsi="Calibri" w:cs="Utsaah"/>
          <w:sz w:val="21"/>
          <w:szCs w:val="21"/>
        </w:rPr>
        <w:t>capillaries</w:t>
      </w:r>
      <w:r w:rsidR="00DC6BEF">
        <w:rPr>
          <w:rFonts w:ascii="Calibri" w:hAnsi="Calibri" w:cs="Utsaah"/>
          <w:sz w:val="21"/>
          <w:szCs w:val="21"/>
        </w:rPr>
        <w:t>)</w:t>
      </w:r>
    </w:p>
    <w:p w14:paraId="0807D1B6" w14:textId="6A20661D" w:rsidR="00041054" w:rsidRDefault="0015666F" w:rsidP="00041054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Symptoms include w</w:t>
      </w:r>
      <w:r w:rsidR="0090790C">
        <w:rPr>
          <w:rFonts w:ascii="Calibri" w:hAnsi="Calibri" w:cs="Utsaah"/>
          <w:sz w:val="21"/>
          <w:szCs w:val="21"/>
        </w:rPr>
        <w:t>eakness, fatigue, shortness of breath</w:t>
      </w:r>
    </w:p>
    <w:p w14:paraId="2F0E3FA0" w14:textId="3AB3CD2B" w:rsidR="0090790C" w:rsidRPr="00041054" w:rsidRDefault="00F51683" w:rsidP="00041054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041054">
        <w:rPr>
          <w:rFonts w:ascii="Calibri" w:hAnsi="Calibri" w:cs="Utsaah"/>
          <w:sz w:val="21"/>
          <w:szCs w:val="21"/>
        </w:rPr>
        <w:t>However</w:t>
      </w:r>
      <w:r w:rsidR="00E835F9" w:rsidRPr="00041054">
        <w:rPr>
          <w:rFonts w:ascii="Calibri" w:hAnsi="Calibri" w:cs="Utsaah"/>
          <w:sz w:val="21"/>
          <w:szCs w:val="21"/>
        </w:rPr>
        <w:t>,</w:t>
      </w:r>
      <w:r w:rsidRPr="00041054">
        <w:rPr>
          <w:rFonts w:ascii="Calibri" w:hAnsi="Calibri" w:cs="Utsaah"/>
          <w:sz w:val="21"/>
          <w:szCs w:val="21"/>
        </w:rPr>
        <w:t xml:space="preserve"> sickle cell individuals show increased resistance to malaria</w:t>
      </w:r>
    </w:p>
    <w:p w14:paraId="37F0CFB1" w14:textId="644EBA1E" w:rsidR="00AA17AB" w:rsidRPr="009F1723" w:rsidRDefault="00AA17AB" w:rsidP="00AA17AB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Genome</w:t>
      </w:r>
    </w:p>
    <w:p w14:paraId="750438C0" w14:textId="275F4109" w:rsidR="00F14D44" w:rsidRPr="005A5E85" w:rsidRDefault="00F14D44" w:rsidP="00344760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5A5E85">
        <w:rPr>
          <w:rFonts w:ascii="Calibri" w:hAnsi="Calibri" w:cs="Utsaah"/>
          <w:b/>
          <w:sz w:val="21"/>
          <w:szCs w:val="21"/>
        </w:rPr>
        <w:t>Genome: The whole of the genetic information of an organism</w:t>
      </w:r>
    </w:p>
    <w:p w14:paraId="38D19CCB" w14:textId="2D9C52E9" w:rsidR="00F6629C" w:rsidRDefault="00E835F9" w:rsidP="00344760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CC754D">
        <w:rPr>
          <w:rFonts w:ascii="Calibri" w:hAnsi="Calibri" w:cs="Utsaah"/>
          <w:sz w:val="21"/>
          <w:szCs w:val="21"/>
          <w:u w:val="single"/>
        </w:rPr>
        <w:t>T</w:t>
      </w:r>
      <w:r w:rsidR="00F6629C" w:rsidRPr="00CC754D">
        <w:rPr>
          <w:rFonts w:ascii="Calibri" w:hAnsi="Calibri" w:cs="Utsaah"/>
          <w:sz w:val="21"/>
          <w:szCs w:val="21"/>
          <w:u w:val="single"/>
        </w:rPr>
        <w:t>he number of genes in an organism’s genome does not indicate how complicated an organism is</w:t>
      </w:r>
      <w:r w:rsidR="00F6629C">
        <w:rPr>
          <w:rFonts w:ascii="Calibri" w:hAnsi="Calibri" w:cs="Utsaah"/>
          <w:sz w:val="21"/>
          <w:szCs w:val="21"/>
        </w:rPr>
        <w:t xml:space="preserve">, for example dogs have a larger genome than a human </w:t>
      </w:r>
    </w:p>
    <w:p w14:paraId="7835DE1D" w14:textId="707B4447" w:rsidR="00F6629C" w:rsidRPr="00A07100" w:rsidRDefault="00A07100" w:rsidP="00344760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Human Genome Project was an international research effort to determine the sequence of the human genome and identify the genes that it contains. It was</w:t>
      </w:r>
      <w:r w:rsidR="00F6629C" w:rsidRPr="00A07100">
        <w:rPr>
          <w:rFonts w:ascii="Calibri" w:hAnsi="Calibri" w:cs="Utsaah"/>
          <w:sz w:val="21"/>
          <w:szCs w:val="21"/>
        </w:rPr>
        <w:t xml:space="preserve"> estimated that humans have between 21 000 – 23 000 genes</w:t>
      </w:r>
    </w:p>
    <w:p w14:paraId="4075397F" w14:textId="595CB1C6" w:rsidR="00CC754D" w:rsidRDefault="00CC754D" w:rsidP="00344760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CC754D">
        <w:rPr>
          <w:rFonts w:ascii="Calibri" w:hAnsi="Calibri" w:cs="Utsaah"/>
          <w:sz w:val="21"/>
          <w:szCs w:val="21"/>
        </w:rPr>
        <w:t xml:space="preserve">The Human Genome Project showed that most of the genome does not code for proteins </w:t>
      </w:r>
      <w:r w:rsidR="001F72B9" w:rsidRPr="00CC754D">
        <w:rPr>
          <w:rFonts w:ascii="Calibri" w:hAnsi="Calibri" w:cs="Utsaah"/>
          <w:sz w:val="21"/>
          <w:szCs w:val="21"/>
        </w:rPr>
        <w:t>(</w:t>
      </w:r>
      <w:r w:rsidR="00F83E1C">
        <w:rPr>
          <w:rFonts w:ascii="Calibri" w:hAnsi="Calibri" w:cs="Utsaah"/>
          <w:sz w:val="21"/>
          <w:szCs w:val="21"/>
        </w:rPr>
        <w:t>originally labeled “junk DNA”)</w:t>
      </w:r>
    </w:p>
    <w:p w14:paraId="53EB7DC9" w14:textId="6C2B97DF" w:rsidR="001F72B9" w:rsidRPr="00CC754D" w:rsidRDefault="001F72B9" w:rsidP="00344760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CC754D">
        <w:rPr>
          <w:rFonts w:ascii="Calibri" w:hAnsi="Calibri" w:cs="Utsaah"/>
          <w:sz w:val="21"/>
          <w:szCs w:val="21"/>
        </w:rPr>
        <w:t xml:space="preserve">Some of these regions consist of areas that can affect gene expression or are highly repetitive </w:t>
      </w:r>
      <w:r w:rsidR="00F14D44" w:rsidRPr="00CC754D">
        <w:rPr>
          <w:rFonts w:ascii="Calibri" w:hAnsi="Calibri" w:cs="Utsaah"/>
          <w:sz w:val="21"/>
          <w:szCs w:val="21"/>
        </w:rPr>
        <w:t>sequences called satellite DNA</w:t>
      </w:r>
    </w:p>
    <w:p w14:paraId="3B0B4762" w14:textId="1D8DFB60" w:rsidR="00AA17AB" w:rsidRPr="009F1723" w:rsidRDefault="00744ABA" w:rsidP="00AA17AB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Patenting human genes</w:t>
      </w:r>
    </w:p>
    <w:p w14:paraId="2D375263" w14:textId="4F83B788" w:rsidR="00447A52" w:rsidRDefault="00447A52" w:rsidP="0034476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2013, the US Supreme </w:t>
      </w:r>
      <w:r w:rsidR="00883AE5">
        <w:rPr>
          <w:rFonts w:ascii="Calibri" w:hAnsi="Calibri" w:cs="Utsaah"/>
          <w:sz w:val="21"/>
          <w:szCs w:val="21"/>
        </w:rPr>
        <w:t>Court had</w:t>
      </w:r>
      <w:r>
        <w:rPr>
          <w:rFonts w:ascii="Calibri" w:hAnsi="Calibri" w:cs="Utsaah"/>
          <w:sz w:val="21"/>
          <w:szCs w:val="21"/>
        </w:rPr>
        <w:t xml:space="preserve"> a case in which a biotech company was trying to patent a genetic sequence</w:t>
      </w:r>
    </w:p>
    <w:p w14:paraId="3D647929" w14:textId="72113E06" w:rsidR="00447A52" w:rsidRDefault="00447A52" w:rsidP="0034476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Their </w:t>
      </w:r>
      <w:r w:rsidR="003F0E28">
        <w:rPr>
          <w:rFonts w:ascii="Calibri" w:hAnsi="Calibri" w:cs="Utsaah"/>
          <w:sz w:val="21"/>
          <w:szCs w:val="21"/>
        </w:rPr>
        <w:t>argument was that they discovered and</w:t>
      </w:r>
      <w:r>
        <w:rPr>
          <w:rFonts w:ascii="Calibri" w:hAnsi="Calibri" w:cs="Utsaah"/>
          <w:sz w:val="21"/>
          <w:szCs w:val="21"/>
        </w:rPr>
        <w:t xml:space="preserve"> r</w:t>
      </w:r>
      <w:r w:rsidR="003F0E28">
        <w:rPr>
          <w:rFonts w:ascii="Calibri" w:hAnsi="Calibri" w:cs="Utsaah"/>
          <w:sz w:val="21"/>
          <w:szCs w:val="21"/>
        </w:rPr>
        <w:t>ecognized what the gene was for. Thus,</w:t>
      </w:r>
      <w:r>
        <w:rPr>
          <w:rFonts w:ascii="Calibri" w:hAnsi="Calibri" w:cs="Utsaah"/>
          <w:sz w:val="21"/>
          <w:szCs w:val="21"/>
        </w:rPr>
        <w:t xml:space="preserve"> they</w:t>
      </w:r>
      <w:r w:rsidR="003F0E28">
        <w:rPr>
          <w:rFonts w:ascii="Calibri" w:hAnsi="Calibri" w:cs="Utsaah"/>
          <w:sz w:val="21"/>
          <w:szCs w:val="21"/>
        </w:rPr>
        <w:t xml:space="preserve"> should</w:t>
      </w:r>
      <w:r>
        <w:rPr>
          <w:rFonts w:ascii="Calibri" w:hAnsi="Calibri" w:cs="Utsaah"/>
          <w:sz w:val="21"/>
          <w:szCs w:val="21"/>
        </w:rPr>
        <w:t xml:space="preserve"> have the right to make industrial use of that knowledge that financially benefits their company</w:t>
      </w:r>
    </w:p>
    <w:p w14:paraId="4F1658D4" w14:textId="308B90CD" w:rsidR="00F10E60" w:rsidRPr="00744ABA" w:rsidRDefault="00447A52" w:rsidP="0034476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Another company argued that DNA is naturally occurring and therefore isn</w:t>
      </w:r>
      <w:r>
        <w:rPr>
          <w:rFonts w:ascii="Helvetica" w:eastAsia="Helvetica" w:hAnsi="Helvetica" w:cs="Helvetica"/>
          <w:sz w:val="21"/>
          <w:szCs w:val="21"/>
        </w:rPr>
        <w:t>’</w:t>
      </w:r>
      <w:r>
        <w:rPr>
          <w:rFonts w:ascii="Calibri" w:hAnsi="Calibri" w:cs="Utsaah"/>
          <w:sz w:val="21"/>
          <w:szCs w:val="21"/>
        </w:rPr>
        <w:t>t something that is invented or patentable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E41287" w:rsidRPr="00E57E61" w14:paraId="7C2E8094" w14:textId="77777777" w:rsidTr="005463E9">
        <w:tc>
          <w:tcPr>
            <w:tcW w:w="959" w:type="dxa"/>
            <w:shd w:val="clear" w:color="auto" w:fill="FFFFFF" w:themeFill="background1"/>
          </w:tcPr>
          <w:p w14:paraId="00113C75" w14:textId="3B44B5A1" w:rsidR="00E41287" w:rsidRPr="009F1723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9F1723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3.2</w:t>
            </w:r>
          </w:p>
        </w:tc>
        <w:tc>
          <w:tcPr>
            <w:tcW w:w="10206" w:type="dxa"/>
            <w:shd w:val="clear" w:color="auto" w:fill="FFFFFF" w:themeFill="background1"/>
          </w:tcPr>
          <w:p w14:paraId="30490416" w14:textId="418DBED1" w:rsidR="00E41287" w:rsidRPr="009F1723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9F1723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Chromosomes</w:t>
            </w:r>
          </w:p>
        </w:tc>
      </w:tr>
      <w:tr w:rsidR="00E41287" w:rsidRPr="00E57E61" w14:paraId="00703867" w14:textId="77777777" w:rsidTr="00CC754D">
        <w:trPr>
          <w:trHeight w:val="305"/>
        </w:trPr>
        <w:tc>
          <w:tcPr>
            <w:tcW w:w="959" w:type="dxa"/>
            <w:shd w:val="clear" w:color="auto" w:fill="EAF1DD" w:themeFill="accent3" w:themeFillTint="33"/>
          </w:tcPr>
          <w:p w14:paraId="1F07AB46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4425980" w14:textId="1C2B8F5E" w:rsidR="00E41287" w:rsidRPr="00E57E61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Prokaryotes have one chromosome consisting of a circular DNA molecule</w:t>
            </w:r>
          </w:p>
        </w:tc>
      </w:tr>
      <w:tr w:rsidR="00E41287" w:rsidRPr="00E57E61" w14:paraId="4A099DE0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C308408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C462517" w14:textId="5D9C7E11" w:rsidR="00E41287" w:rsidRPr="00E57E61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Some prokaryotes also have plasmids but eukaryotes do not</w:t>
            </w:r>
          </w:p>
        </w:tc>
      </w:tr>
      <w:tr w:rsidR="00E41287" w:rsidRPr="00E57E61" w14:paraId="49C808E5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DFA6EE4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B7D1CD6" w14:textId="094D5D05" w:rsidR="00E41287" w:rsidRPr="00E57E61" w:rsidRDefault="00E41287" w:rsidP="00E41287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Eukaryote chromosomes are linear DNA molecules associated with histone proteins</w:t>
            </w:r>
          </w:p>
        </w:tc>
      </w:tr>
      <w:tr w:rsidR="00E41287" w:rsidRPr="00E57E61" w14:paraId="7EE3B1C4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A0A1A27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099FF4C" w14:textId="32E52F0A" w:rsidR="00E41287" w:rsidRPr="00E57E61" w:rsidRDefault="00E41287" w:rsidP="00E41287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In a eukaryote </w:t>
            </w:r>
            <w:proofErr w:type="gramStart"/>
            <w:r>
              <w:rPr>
                <w:rFonts w:ascii="Calibri" w:hAnsi="Calibri" w:cstheme="minorHAnsi"/>
                <w:sz w:val="20"/>
                <w:szCs w:val="20"/>
              </w:rPr>
              <w:t>species</w:t>
            </w:r>
            <w:proofErr w:type="gramEnd"/>
            <w:r>
              <w:rPr>
                <w:rFonts w:ascii="Calibri" w:hAnsi="Calibri" w:cstheme="minorHAnsi"/>
                <w:sz w:val="20"/>
                <w:szCs w:val="20"/>
              </w:rPr>
              <w:t xml:space="preserve"> there are different chromosomes that carry different genes</w:t>
            </w:r>
          </w:p>
        </w:tc>
      </w:tr>
      <w:tr w:rsidR="00E41287" w:rsidRPr="00E57E61" w14:paraId="340F2765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0279E06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AE5FC5D" w14:textId="4844D141" w:rsidR="00E41287" w:rsidRPr="00E57E61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Homologous chromosomes carry the same sequence of gene but not necessarily the same alleles of those genes</w:t>
            </w:r>
          </w:p>
        </w:tc>
      </w:tr>
      <w:tr w:rsidR="00E41287" w:rsidRPr="00E57E61" w14:paraId="1C58946A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4672AF8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U6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4E83C28" w14:textId="47996D3E" w:rsidR="00E41287" w:rsidRPr="00E57E61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Diploid nuclei have pairs of homologous chromosomes</w:t>
            </w:r>
          </w:p>
        </w:tc>
      </w:tr>
      <w:tr w:rsidR="00E41287" w14:paraId="5420EE44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D425DBC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U7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612A3C1" w14:textId="1BD23DDF" w:rsidR="00E41287" w:rsidRDefault="00E41287" w:rsidP="00E41287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Haploid nucleic have one chromosome of each pair</w:t>
            </w:r>
          </w:p>
        </w:tc>
      </w:tr>
      <w:tr w:rsidR="00E41287" w14:paraId="271F64A0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E6187AA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U8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E9E39E2" w14:textId="7B80F62C" w:rsidR="00E41287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number of chromosomes is a characteristic feature of members of a species</w:t>
            </w:r>
          </w:p>
        </w:tc>
      </w:tr>
      <w:tr w:rsidR="00E41287" w:rsidRPr="00903E5D" w14:paraId="4F72DDF3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A641993" w14:textId="6AB2999F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U9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D36193B" w14:textId="11487C0B" w:rsidR="00E41287" w:rsidRPr="00903E5D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 karyogram shows the chromosomes of an organism in homologous pairs of decreasing length</w:t>
            </w:r>
          </w:p>
        </w:tc>
      </w:tr>
      <w:tr w:rsidR="00E41287" w14:paraId="427D34EF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4B99450" w14:textId="2B84B32C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U10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E7B7D27" w14:textId="01660A57" w:rsidR="00E41287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Sex is determined by sex chromosomes and autosomes are chromosomes that do not determine sex</w:t>
            </w:r>
          </w:p>
        </w:tc>
      </w:tr>
      <w:tr w:rsidR="00E41287" w14:paraId="2F82B8CC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586480A7" w14:textId="2B590A65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2A8599E" w14:textId="0CAAF5F5" w:rsidR="00E41287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Carins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’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technique for measuring the length of DNA molecules by autoradiography</w:t>
            </w:r>
          </w:p>
        </w:tc>
      </w:tr>
      <w:tr w:rsidR="00E41287" w14:paraId="4A1200E2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4F83F01" w14:textId="46741926" w:rsidR="00E41287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295DB7D" w14:textId="2D191AF3" w:rsidR="00E41287" w:rsidRPr="00E41287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Comparison of genome size in T2 phage, 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>E. Coli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, 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 xml:space="preserve">D melanogaster, H. sapiens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and 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>P. japonica</w:t>
            </w:r>
          </w:p>
        </w:tc>
      </w:tr>
      <w:tr w:rsidR="00E41287" w14:paraId="44588971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FB8B9F8" w14:textId="1E8421C9" w:rsidR="00E41287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CC31DBB" w14:textId="4F2C208F" w:rsidR="00E41287" w:rsidRPr="00E41287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Comparison of diploid chromosome numbers of 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>H. sapiens, P. troglodytes, C., familiaris, O. sativa, P. equorum</w:t>
            </w:r>
          </w:p>
        </w:tc>
      </w:tr>
      <w:tr w:rsidR="00E41287" w14:paraId="7EEC8FDF" w14:textId="77777777" w:rsidTr="00CC754D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39D8D38" w14:textId="348FD3E2" w:rsidR="00E41287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E3F56AB" w14:textId="11525855" w:rsidR="00E41287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Use of karyograms to deduce sex and diagnose Down syndrome in humans</w:t>
            </w:r>
          </w:p>
        </w:tc>
      </w:tr>
    </w:tbl>
    <w:p w14:paraId="6DBC8C7B" w14:textId="77777777" w:rsidR="00E003F8" w:rsidRDefault="00E003F8" w:rsidP="0015666F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</w:p>
    <w:p w14:paraId="756643FD" w14:textId="77777777" w:rsidR="00E003F8" w:rsidRDefault="00E003F8" w:rsidP="0015666F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</w:p>
    <w:p w14:paraId="6F4B441B" w14:textId="77777777" w:rsidR="00E003F8" w:rsidRDefault="00E003F8" w:rsidP="0015666F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</w:p>
    <w:p w14:paraId="3D092F5C" w14:textId="753EC7DD" w:rsidR="0015666F" w:rsidRPr="009F1723" w:rsidRDefault="00E003F8" w:rsidP="0015666F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578F98CE" wp14:editId="53F0ECF1">
            <wp:simplePos x="0" y="0"/>
            <wp:positionH relativeFrom="column">
              <wp:posOffset>5612130</wp:posOffset>
            </wp:positionH>
            <wp:positionV relativeFrom="paragraph">
              <wp:posOffset>137795</wp:posOffset>
            </wp:positionV>
            <wp:extent cx="1707515" cy="1280160"/>
            <wp:effectExtent l="0" t="0" r="0" b="0"/>
            <wp:wrapTight wrapText="bothSides">
              <wp:wrapPolygon edited="0">
                <wp:start x="0" y="0"/>
                <wp:lineTo x="0" y="21000"/>
                <wp:lineTo x="21206" y="21000"/>
                <wp:lineTo x="2120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6F" w:rsidRPr="009F1723">
        <w:rPr>
          <w:rFonts w:ascii="Calibri" w:hAnsi="Calibri"/>
          <w:color w:val="76923C" w:themeColor="accent3" w:themeShade="BF"/>
          <w:szCs w:val="24"/>
        </w:rPr>
        <w:t>Chromosomes</w:t>
      </w:r>
    </w:p>
    <w:p w14:paraId="3E2BCC70" w14:textId="296A1488" w:rsidR="0015666F" w:rsidRDefault="0015666F" w:rsidP="00344760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CC754D">
        <w:rPr>
          <w:rFonts w:ascii="Calibri" w:hAnsi="Calibri" w:cs="Utsaah"/>
          <w:sz w:val="21"/>
          <w:szCs w:val="21"/>
        </w:rPr>
        <w:t>The information contained in DNA is arranged in genes. Thes</w:t>
      </w:r>
      <w:r w:rsidR="00E003F8">
        <w:rPr>
          <w:rFonts w:ascii="Calibri" w:hAnsi="Calibri" w:cs="Utsaah"/>
          <w:sz w:val="21"/>
          <w:szCs w:val="21"/>
        </w:rPr>
        <w:t xml:space="preserve">e genes are found on structures </w:t>
      </w:r>
      <w:r w:rsidRPr="00CC754D">
        <w:rPr>
          <w:rFonts w:ascii="Calibri" w:hAnsi="Calibri" w:cs="Utsaah"/>
          <w:sz w:val="21"/>
          <w:szCs w:val="21"/>
        </w:rPr>
        <w:t>called chromosomes. Each chromosome contains many, many genes</w:t>
      </w:r>
    </w:p>
    <w:p w14:paraId="3ED1CCB4" w14:textId="2560D577" w:rsidR="0015666F" w:rsidRPr="00E003F8" w:rsidRDefault="0015666F" w:rsidP="00E003F8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CC754D">
        <w:rPr>
          <w:rFonts w:ascii="Calibri" w:hAnsi="Calibri" w:cs="Utsaah"/>
          <w:sz w:val="21"/>
          <w:szCs w:val="21"/>
        </w:rPr>
        <w:t>Each specific gene is found at the same locus on the same chromosome in every person</w:t>
      </w:r>
    </w:p>
    <w:p w14:paraId="4A575193" w14:textId="31A47197" w:rsidR="0015666F" w:rsidRPr="0015666F" w:rsidRDefault="0015666F" w:rsidP="00344760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DNA and chromosomes are arranged different</w:t>
      </w:r>
      <w:r w:rsidR="00CC0FFE">
        <w:rPr>
          <w:rFonts w:ascii="Calibri" w:hAnsi="Calibri" w:cs="Utsaah"/>
          <w:sz w:val="21"/>
          <w:szCs w:val="21"/>
        </w:rPr>
        <w:t>ly</w:t>
      </w:r>
      <w:r>
        <w:rPr>
          <w:rFonts w:ascii="Calibri" w:hAnsi="Calibri" w:cs="Utsaah"/>
          <w:sz w:val="21"/>
          <w:szCs w:val="21"/>
        </w:rPr>
        <w:t xml:space="preserve"> between prokaryotic and eukaryotic cells through their arrangement and structure</w:t>
      </w:r>
    </w:p>
    <w:p w14:paraId="22C3C5F4" w14:textId="21EB2D5B" w:rsidR="006B132C" w:rsidRPr="00073E8C" w:rsidRDefault="006B132C" w:rsidP="006B132C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Eukaryotic Chromosomes</w:t>
      </w:r>
    </w:p>
    <w:p w14:paraId="0F0FAD36" w14:textId="3AFCC103" w:rsidR="00620AF7" w:rsidRPr="00620AF7" w:rsidRDefault="009975C9" w:rsidP="00344760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6F785C">
        <w:rPr>
          <w:rFonts w:ascii="Calibri" w:hAnsi="Calibri" w:cs="Utsaah"/>
          <w:sz w:val="21"/>
          <w:szCs w:val="21"/>
        </w:rPr>
        <w:t xml:space="preserve"> </w:t>
      </w:r>
      <w:r w:rsidR="00CC754D" w:rsidRPr="006F785C">
        <w:rPr>
          <w:rFonts w:ascii="Calibri" w:hAnsi="Calibri" w:cs="Utsaah"/>
          <w:sz w:val="21"/>
          <w:szCs w:val="21"/>
        </w:rPr>
        <w:t>Eukaryotic cells have two sets of chromosome call</w:t>
      </w:r>
      <w:r w:rsidR="00CC754D">
        <w:rPr>
          <w:rFonts w:ascii="Calibri" w:hAnsi="Calibri" w:cs="Utsaah"/>
          <w:sz w:val="21"/>
          <w:szCs w:val="21"/>
        </w:rPr>
        <w:t>ed homologous</w:t>
      </w:r>
      <w:r w:rsidR="00620AF7">
        <w:rPr>
          <w:rFonts w:ascii="Calibri" w:hAnsi="Calibri" w:cs="Utsaah"/>
          <w:sz w:val="21"/>
          <w:szCs w:val="21"/>
        </w:rPr>
        <w:t xml:space="preserve"> chromosomes </w:t>
      </w:r>
    </w:p>
    <w:p w14:paraId="7F43EFD9" w14:textId="653D2747" w:rsidR="00620AF7" w:rsidRPr="00620AF7" w:rsidRDefault="00620AF7" w:rsidP="00620AF7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620AF7">
        <w:rPr>
          <w:rFonts w:ascii="Calibri" w:hAnsi="Calibri" w:cs="Utsaah"/>
          <w:sz w:val="21"/>
          <w:szCs w:val="21"/>
        </w:rPr>
        <w:t>Homologous chromosomes: A pair of chromosomes (one from each parent) that are the same length and contain the same genes in the same location</w:t>
      </w:r>
    </w:p>
    <w:p w14:paraId="2F75D833" w14:textId="77777777" w:rsidR="003F0E28" w:rsidRDefault="00CC754D" w:rsidP="00344760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There are two sets of chromosomes because each s</w:t>
      </w:r>
      <w:r w:rsidR="003F0E28">
        <w:rPr>
          <w:rFonts w:ascii="Calibri" w:hAnsi="Calibri" w:cs="Utsaah"/>
          <w:sz w:val="21"/>
          <w:szCs w:val="21"/>
        </w:rPr>
        <w:t>et is inherited from each</w:t>
      </w:r>
      <w:r w:rsidR="0015666F">
        <w:rPr>
          <w:rFonts w:ascii="Calibri" w:hAnsi="Calibri" w:cs="Utsaah"/>
          <w:sz w:val="21"/>
          <w:szCs w:val="21"/>
        </w:rPr>
        <w:t xml:space="preserve"> parent</w:t>
      </w:r>
    </w:p>
    <w:p w14:paraId="23F7FAB8" w14:textId="52541CAC" w:rsidR="00C76FB1" w:rsidRDefault="00C76FB1" w:rsidP="00344760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However, while homologous chromosomes carry the sequence of genes they may carry different alleles</w:t>
      </w:r>
    </w:p>
    <w:p w14:paraId="6511CA6B" w14:textId="0EAB47AA" w:rsidR="003F0E28" w:rsidRDefault="003F0E28" w:rsidP="00344760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An organism’s traits are largely determin</w:t>
      </w:r>
      <w:r w:rsidR="009A02D5">
        <w:rPr>
          <w:rFonts w:ascii="Calibri" w:hAnsi="Calibri" w:cs="Utsaah"/>
          <w:sz w:val="21"/>
          <w:szCs w:val="21"/>
        </w:rPr>
        <w:t>ed by their sets of chromosomes. However,</w:t>
      </w:r>
      <w:r>
        <w:rPr>
          <w:rFonts w:ascii="Calibri" w:hAnsi="Calibri" w:cs="Utsaah"/>
          <w:sz w:val="21"/>
          <w:szCs w:val="21"/>
        </w:rPr>
        <w:t xml:space="preserve"> their environment </w:t>
      </w:r>
      <w:r w:rsidR="005C49D5">
        <w:rPr>
          <w:rFonts w:ascii="Calibri" w:hAnsi="Calibri" w:cs="Utsaah"/>
          <w:sz w:val="21"/>
          <w:szCs w:val="21"/>
        </w:rPr>
        <w:t xml:space="preserve">also </w:t>
      </w:r>
      <w:r w:rsidR="009A02D5">
        <w:rPr>
          <w:rFonts w:ascii="Calibri" w:hAnsi="Calibri" w:cs="Utsaah"/>
          <w:sz w:val="21"/>
          <w:szCs w:val="21"/>
        </w:rPr>
        <w:t>plays a role in the traits the organism will develop</w:t>
      </w:r>
    </w:p>
    <w:p w14:paraId="0AF9E658" w14:textId="58356B36" w:rsidR="00FD6F3E" w:rsidRDefault="00FD6F3E" w:rsidP="00344760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a eukaryotic </w:t>
      </w:r>
      <w:proofErr w:type="gramStart"/>
      <w:r>
        <w:rPr>
          <w:rFonts w:ascii="Calibri" w:hAnsi="Calibri" w:cs="Utsaah"/>
          <w:sz w:val="21"/>
          <w:szCs w:val="21"/>
        </w:rPr>
        <w:t>species</w:t>
      </w:r>
      <w:proofErr w:type="gramEnd"/>
      <w:r>
        <w:rPr>
          <w:rFonts w:ascii="Calibri" w:hAnsi="Calibri" w:cs="Utsaah"/>
          <w:sz w:val="21"/>
          <w:szCs w:val="21"/>
        </w:rPr>
        <w:t xml:space="preserve"> there are different chromosomes that carry different genes</w:t>
      </w:r>
    </w:p>
    <w:p w14:paraId="70FBD87D" w14:textId="3A5C049F" w:rsidR="00681DFE" w:rsidRDefault="00681DFE" w:rsidP="00344760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Each chromosome in prophase and metaphase of mitosis consists of two structures, known as sister chromatids. They each contain a DNA molecule that was produced by replication during interphase, so their base sequences are identical. Sister chromatids are </w:t>
      </w:r>
      <w:r w:rsidR="008B42B8">
        <w:rPr>
          <w:rFonts w:ascii="Calibri" w:hAnsi="Calibri" w:cs="Utsaah"/>
          <w:sz w:val="21"/>
          <w:szCs w:val="21"/>
        </w:rPr>
        <w:t>held</w:t>
      </w:r>
      <w:r>
        <w:rPr>
          <w:rFonts w:ascii="Calibri" w:hAnsi="Calibri" w:cs="Utsaah"/>
          <w:sz w:val="21"/>
          <w:szCs w:val="21"/>
        </w:rPr>
        <w:t xml:space="preserve"> together by a centrosome</w:t>
      </w:r>
    </w:p>
    <w:p w14:paraId="611F627A" w14:textId="465995CF" w:rsidR="0015666F" w:rsidRDefault="0015666F" w:rsidP="00344760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In Eukaryotic chromosomes</w:t>
      </w:r>
      <w:r w:rsidR="009A02D5">
        <w:rPr>
          <w:rFonts w:ascii="Calibri" w:hAnsi="Calibri" w:cs="Utsaah"/>
          <w:sz w:val="21"/>
          <w:szCs w:val="21"/>
        </w:rPr>
        <w:t>,</w:t>
      </w:r>
      <w:r>
        <w:rPr>
          <w:rFonts w:ascii="Calibri" w:hAnsi="Calibri" w:cs="Utsaah"/>
          <w:sz w:val="21"/>
          <w:szCs w:val="21"/>
        </w:rPr>
        <w:t xml:space="preserve"> the DNA is wrapped around histone proteins forming a nucleosome. The nucleosomes then coil around each other forming a </w:t>
      </w:r>
      <w:r w:rsidR="00EB1720">
        <w:rPr>
          <w:rFonts w:ascii="Calibri" w:hAnsi="Calibri" w:cs="Utsaah"/>
          <w:sz w:val="21"/>
          <w:szCs w:val="21"/>
        </w:rPr>
        <w:t>denser</w:t>
      </w:r>
      <w:r>
        <w:rPr>
          <w:rFonts w:ascii="Calibri" w:hAnsi="Calibri" w:cs="Utsaah"/>
          <w:sz w:val="21"/>
          <w:szCs w:val="21"/>
        </w:rPr>
        <w:t xml:space="preserve"> structure called a chromosome</w:t>
      </w:r>
    </w:p>
    <w:p w14:paraId="61809351" w14:textId="75D4FFBC" w:rsidR="00F95791" w:rsidRDefault="009975C9" w:rsidP="00F9579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0D3481E" wp14:editId="2C6E9F73">
            <wp:simplePos x="0" y="0"/>
            <wp:positionH relativeFrom="column">
              <wp:posOffset>4847590</wp:posOffset>
            </wp:positionH>
            <wp:positionV relativeFrom="paragraph">
              <wp:posOffset>76835</wp:posOffset>
            </wp:positionV>
            <wp:extent cx="1894205" cy="1145540"/>
            <wp:effectExtent l="0" t="0" r="0" b="0"/>
            <wp:wrapTight wrapText="bothSides">
              <wp:wrapPolygon edited="0">
                <wp:start x="0" y="0"/>
                <wp:lineTo x="0" y="21073"/>
                <wp:lineTo x="21433" y="21073"/>
                <wp:lineTo x="2143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D5">
        <w:rPr>
          <w:rFonts w:ascii="Helvetica" w:hAnsi="Helvetica" w:cs="Helvetica"/>
          <w:noProof/>
        </w:rPr>
        <w:drawing>
          <wp:anchor distT="0" distB="0" distL="114300" distR="114300" simplePos="0" relativeHeight="251701248" behindDoc="0" locked="0" layoutInCell="1" allowOverlap="1" wp14:anchorId="1C28684C" wp14:editId="377D4913">
            <wp:simplePos x="0" y="0"/>
            <wp:positionH relativeFrom="column">
              <wp:posOffset>1265555</wp:posOffset>
            </wp:positionH>
            <wp:positionV relativeFrom="paragraph">
              <wp:posOffset>78105</wp:posOffset>
            </wp:positionV>
            <wp:extent cx="3244215" cy="130048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085FC" w14:textId="72EA1545" w:rsidR="00F95791" w:rsidRDefault="00F95791" w:rsidP="00F9579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E0B0C3C" w14:textId="77777777" w:rsidR="005C49D5" w:rsidRDefault="005C49D5" w:rsidP="00F9579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AB3A611" w14:textId="77777777" w:rsidR="00C76FB1" w:rsidRDefault="00C76FB1" w:rsidP="00F9579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38D81A43" w14:textId="4F3EB6CE" w:rsidR="00F95791" w:rsidRDefault="00F95791" w:rsidP="00F9579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CCB86B5" w14:textId="0EA56201" w:rsidR="00F95791" w:rsidRPr="00F95791" w:rsidRDefault="00F95791" w:rsidP="00F9579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2E9AB89F" w14:textId="1E9EFC57" w:rsidR="006D0451" w:rsidRPr="006D0451" w:rsidRDefault="006D0451" w:rsidP="00344760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first 22 chromosomes </w:t>
      </w:r>
      <w:r w:rsidR="00694AB6">
        <w:rPr>
          <w:rFonts w:ascii="Calibri" w:hAnsi="Calibri" w:cs="Utsaah"/>
          <w:sz w:val="21"/>
          <w:szCs w:val="21"/>
        </w:rPr>
        <w:t xml:space="preserve">in humans </w:t>
      </w:r>
      <w:r>
        <w:rPr>
          <w:rFonts w:ascii="Calibri" w:hAnsi="Calibri" w:cs="Utsaah"/>
          <w:sz w:val="21"/>
          <w:szCs w:val="21"/>
        </w:rPr>
        <w:t>are known as autosomes. The 23</w:t>
      </w:r>
      <w:r>
        <w:rPr>
          <w:rFonts w:ascii="Calibri" w:hAnsi="Calibri" w:cs="Utsaah"/>
          <w:sz w:val="21"/>
          <w:szCs w:val="21"/>
          <w:vertAlign w:val="superscript"/>
        </w:rPr>
        <w:t>rd</w:t>
      </w:r>
      <w:r>
        <w:rPr>
          <w:rFonts w:ascii="Calibri" w:hAnsi="Calibri" w:cs="Utsaah"/>
          <w:sz w:val="21"/>
          <w:szCs w:val="21"/>
        </w:rPr>
        <w:t xml:space="preserve"> pair is called the sex chromosomes</w:t>
      </w:r>
    </w:p>
    <w:p w14:paraId="61EC051E" w14:textId="18C9F268" w:rsidR="0015666F" w:rsidRDefault="0015666F" w:rsidP="00344760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Human somatic cells </w:t>
      </w:r>
      <w:r w:rsidR="00011124">
        <w:rPr>
          <w:rFonts w:ascii="Calibri" w:hAnsi="Calibri" w:cs="Utsaah"/>
          <w:sz w:val="21"/>
          <w:szCs w:val="21"/>
        </w:rPr>
        <w:t>have 46 chromosomes consisting of two sets of 22 homologous chromosomes and a pair of non-homologous sex chromosomes. This is known as 2</w:t>
      </w:r>
      <w:r w:rsidR="00011124">
        <w:rPr>
          <w:rFonts w:ascii="Calibri" w:hAnsi="Calibri" w:cs="Utsaah"/>
          <w:i/>
          <w:sz w:val="21"/>
          <w:szCs w:val="21"/>
        </w:rPr>
        <w:t>n</w:t>
      </w:r>
      <w:r w:rsidR="00011124">
        <w:rPr>
          <w:rFonts w:ascii="Calibri" w:hAnsi="Calibri" w:cs="Utsaah"/>
          <w:sz w:val="21"/>
          <w:szCs w:val="21"/>
        </w:rPr>
        <w:t>, or diploid state</w:t>
      </w:r>
    </w:p>
    <w:p w14:paraId="4B25B4F5" w14:textId="78149F08" w:rsidR="00C04563" w:rsidRDefault="00B37284" w:rsidP="00344760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08416" behindDoc="0" locked="0" layoutInCell="1" allowOverlap="1" wp14:anchorId="742CCD33" wp14:editId="3F50F554">
            <wp:simplePos x="0" y="0"/>
            <wp:positionH relativeFrom="column">
              <wp:posOffset>6981190</wp:posOffset>
            </wp:positionH>
            <wp:positionV relativeFrom="paragraph">
              <wp:posOffset>179705</wp:posOffset>
            </wp:positionV>
            <wp:extent cx="390525" cy="1032510"/>
            <wp:effectExtent l="0" t="0" r="0" b="0"/>
            <wp:wrapTight wrapText="bothSides">
              <wp:wrapPolygon edited="0">
                <wp:start x="0" y="0"/>
                <wp:lineTo x="0" y="21255"/>
                <wp:lineTo x="19668" y="21255"/>
                <wp:lineTo x="196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7"/>
                    <a:stretch/>
                  </pic:blipFill>
                  <pic:spPr bwMode="auto">
                    <a:xfrm>
                      <a:off x="0" y="0"/>
                      <a:ext cx="3905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3296" behindDoc="0" locked="0" layoutInCell="1" allowOverlap="1" wp14:anchorId="2157A40B" wp14:editId="4A25EEC4">
            <wp:simplePos x="0" y="0"/>
            <wp:positionH relativeFrom="column">
              <wp:posOffset>6435725</wp:posOffset>
            </wp:positionH>
            <wp:positionV relativeFrom="paragraph">
              <wp:posOffset>175895</wp:posOffset>
            </wp:positionV>
            <wp:extent cx="507365" cy="1032510"/>
            <wp:effectExtent l="0" t="0" r="0" b="0"/>
            <wp:wrapTight wrapText="bothSides">
              <wp:wrapPolygon edited="0">
                <wp:start x="0" y="0"/>
                <wp:lineTo x="0" y="21255"/>
                <wp:lineTo x="20546" y="21255"/>
                <wp:lineTo x="20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07"/>
                    <a:stretch/>
                  </pic:blipFill>
                  <pic:spPr bwMode="auto">
                    <a:xfrm>
                      <a:off x="0" y="0"/>
                      <a:ext cx="50736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124">
        <w:rPr>
          <w:rFonts w:ascii="Calibri" w:hAnsi="Calibri" w:cs="Utsaah"/>
          <w:sz w:val="21"/>
          <w:szCs w:val="21"/>
        </w:rPr>
        <w:t xml:space="preserve">Human gametes </w:t>
      </w:r>
      <w:r w:rsidR="006D0451">
        <w:rPr>
          <w:rFonts w:ascii="Calibri" w:hAnsi="Calibri" w:cs="Utsaah"/>
          <w:sz w:val="21"/>
          <w:szCs w:val="21"/>
        </w:rPr>
        <w:t xml:space="preserve">(sex cells) </w:t>
      </w:r>
      <w:r w:rsidR="00011124">
        <w:rPr>
          <w:rFonts w:ascii="Calibri" w:hAnsi="Calibri" w:cs="Utsaah"/>
          <w:sz w:val="21"/>
          <w:szCs w:val="21"/>
        </w:rPr>
        <w:t xml:space="preserve">have 23 chromosomes or one complete set of chromosomes. This is </w:t>
      </w:r>
      <w:r w:rsidR="00011124">
        <w:rPr>
          <w:rFonts w:ascii="Calibri" w:hAnsi="Calibri" w:cs="Utsaah"/>
          <w:i/>
          <w:sz w:val="21"/>
          <w:szCs w:val="21"/>
        </w:rPr>
        <w:t>n</w:t>
      </w:r>
      <w:r w:rsidR="00011124">
        <w:rPr>
          <w:rFonts w:ascii="Calibri" w:hAnsi="Calibri" w:cs="Utsaah"/>
          <w:sz w:val="21"/>
          <w:szCs w:val="21"/>
        </w:rPr>
        <w:t>, or haploid state</w:t>
      </w:r>
    </w:p>
    <w:p w14:paraId="2C08F500" w14:textId="0320AB35" w:rsidR="006D0451" w:rsidRDefault="009A02D5" w:rsidP="00344760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X and Y chromosomes determine gender</w:t>
      </w:r>
      <w:r w:rsidR="00B37284">
        <w:rPr>
          <w:rFonts w:ascii="Calibri" w:hAnsi="Calibri" w:cs="Utsaah"/>
          <w:sz w:val="21"/>
          <w:szCs w:val="21"/>
        </w:rPr>
        <w:t>:</w:t>
      </w:r>
    </w:p>
    <w:p w14:paraId="6EABD6CA" w14:textId="4BB47D8E" w:rsidR="006D0451" w:rsidRDefault="006D0451" w:rsidP="006D045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X chromosome is quite large in comparison to the Y chromosome and has a centromere that is located near the center or middle of the chromosome</w:t>
      </w:r>
    </w:p>
    <w:p w14:paraId="515C02C3" w14:textId="77777777" w:rsidR="006D0451" w:rsidRDefault="006D0451" w:rsidP="006D045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Y chromosome is relatively small with its centromere located near the end of the chromosome</w:t>
      </w:r>
    </w:p>
    <w:p w14:paraId="2728E597" w14:textId="3DEC0CFD" w:rsidR="006D0451" w:rsidRPr="006D0451" w:rsidRDefault="006D0451" w:rsidP="006D045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Females have two X chromosomes and males have an XY chromosomes</w:t>
      </w:r>
    </w:p>
    <w:tbl>
      <w:tblPr>
        <w:tblStyle w:val="GridTable1Light-Accent3"/>
        <w:tblpPr w:leftFromText="180" w:rightFromText="180" w:vertAnchor="text" w:horzAnchor="page" w:tblpX="775" w:tblpY="136"/>
        <w:tblW w:w="0" w:type="auto"/>
        <w:tblLook w:val="04A0" w:firstRow="1" w:lastRow="0" w:firstColumn="1" w:lastColumn="0" w:noHBand="0" w:noVBand="1"/>
      </w:tblPr>
      <w:tblGrid>
        <w:gridCol w:w="5345"/>
        <w:gridCol w:w="5684"/>
      </w:tblGrid>
      <w:tr w:rsidR="00F95791" w14:paraId="1BC04915" w14:textId="77777777" w:rsidTr="00F95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5" w:type="dxa"/>
            <w:shd w:val="clear" w:color="auto" w:fill="EAF1DD" w:themeFill="accent3" w:themeFillTint="33"/>
          </w:tcPr>
          <w:p w14:paraId="45085385" w14:textId="77777777" w:rsidR="00F95791" w:rsidRPr="002E27A8" w:rsidRDefault="00F95791" w:rsidP="00BB689E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2E27A8">
              <w:rPr>
                <w:rFonts w:ascii="Calibri" w:hAnsi="Calibri" w:cs="Utsaah"/>
                <w:sz w:val="21"/>
                <w:szCs w:val="21"/>
              </w:rPr>
              <w:t>Diploid Cells</w:t>
            </w:r>
          </w:p>
        </w:tc>
        <w:tc>
          <w:tcPr>
            <w:tcW w:w="5684" w:type="dxa"/>
            <w:shd w:val="clear" w:color="auto" w:fill="EAF1DD" w:themeFill="accent3" w:themeFillTint="33"/>
          </w:tcPr>
          <w:p w14:paraId="6B78FE4A" w14:textId="77777777" w:rsidR="00F95791" w:rsidRPr="002E27A8" w:rsidRDefault="00F95791" w:rsidP="00BB689E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2E27A8">
              <w:rPr>
                <w:rFonts w:ascii="Calibri" w:hAnsi="Calibri" w:cs="Utsaah"/>
                <w:sz w:val="21"/>
                <w:szCs w:val="21"/>
              </w:rPr>
              <w:t>Haploid Cells</w:t>
            </w:r>
          </w:p>
        </w:tc>
      </w:tr>
      <w:tr w:rsidR="00F95791" w:rsidRPr="00605B3B" w14:paraId="7A3296E3" w14:textId="77777777" w:rsidTr="00F9579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5" w:type="dxa"/>
          </w:tcPr>
          <w:p w14:paraId="3AC06932" w14:textId="08ACAA1D" w:rsidR="00F95791" w:rsidRPr="00C76FB1" w:rsidRDefault="000C6EBC" w:rsidP="000C6EBC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T</w:t>
            </w:r>
            <w:r w:rsidR="00F95791" w:rsidRPr="00C76FB1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wo sets of homologous chromosomes (2n)</w:t>
            </w:r>
          </w:p>
        </w:tc>
        <w:tc>
          <w:tcPr>
            <w:tcW w:w="5684" w:type="dxa"/>
          </w:tcPr>
          <w:p w14:paraId="02907058" w14:textId="462D9F49" w:rsidR="00F95791" w:rsidRPr="00C76FB1" w:rsidRDefault="000C6EBC" w:rsidP="00BB689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b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b/>
                <w:color w:val="000000"/>
                <w:sz w:val="21"/>
                <w:szCs w:val="18"/>
                <w:shd w:val="clear" w:color="auto" w:fill="FFFFFF"/>
              </w:rPr>
              <w:t>One set of chromosomes</w:t>
            </w:r>
            <w:r w:rsidR="00F95791" w:rsidRPr="00C76FB1">
              <w:rPr>
                <w:rFonts w:ascii="Calibri" w:eastAsiaTheme="minorEastAsia" w:hAnsi="Calibri" w:cs="Utsaah"/>
                <w:b/>
                <w:color w:val="000000"/>
                <w:sz w:val="21"/>
                <w:szCs w:val="18"/>
                <w:shd w:val="clear" w:color="auto" w:fill="FFFFFF"/>
              </w:rPr>
              <w:t xml:space="preserve"> (n)</w:t>
            </w:r>
          </w:p>
        </w:tc>
      </w:tr>
      <w:tr w:rsidR="00F95791" w14:paraId="367CEE53" w14:textId="77777777" w:rsidTr="00F9579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5" w:type="dxa"/>
          </w:tcPr>
          <w:p w14:paraId="01D38825" w14:textId="77777777" w:rsidR="00F95791" w:rsidRPr="00F95791" w:rsidRDefault="00F95791" w:rsidP="00BB689E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F95791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Somatic/body cells</w:t>
            </w:r>
          </w:p>
        </w:tc>
        <w:tc>
          <w:tcPr>
            <w:tcW w:w="5684" w:type="dxa"/>
          </w:tcPr>
          <w:p w14:paraId="2B1A996F" w14:textId="77777777" w:rsidR="00F95791" w:rsidRPr="00F95791" w:rsidRDefault="00F95791" w:rsidP="00BB689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F95791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Gametes/Sex cells</w:t>
            </w:r>
          </w:p>
        </w:tc>
      </w:tr>
      <w:tr w:rsidR="00F95791" w14:paraId="7A78AFA4" w14:textId="77777777" w:rsidTr="00F9579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5" w:type="dxa"/>
          </w:tcPr>
          <w:p w14:paraId="71CFBD11" w14:textId="77777777" w:rsidR="00F95791" w:rsidRPr="00F95791" w:rsidRDefault="00F95791" w:rsidP="00BB689E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F95791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Produced by mitosis</w:t>
            </w:r>
          </w:p>
        </w:tc>
        <w:tc>
          <w:tcPr>
            <w:tcW w:w="5684" w:type="dxa"/>
          </w:tcPr>
          <w:p w14:paraId="499529FD" w14:textId="77777777" w:rsidR="00F95791" w:rsidRPr="00F95791" w:rsidRDefault="00F95791" w:rsidP="00BB689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F95791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Produced by meiosis</w:t>
            </w:r>
          </w:p>
        </w:tc>
      </w:tr>
      <w:tr w:rsidR="00F95791" w14:paraId="441119C0" w14:textId="77777777" w:rsidTr="00F9579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5" w:type="dxa"/>
          </w:tcPr>
          <w:p w14:paraId="02F71387" w14:textId="56E0B231" w:rsidR="00F95791" w:rsidRPr="00C76FB1" w:rsidRDefault="00C76FB1" w:rsidP="00BB689E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C76FB1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Pair of homologous chromosomes</w:t>
            </w:r>
          </w:p>
        </w:tc>
        <w:tc>
          <w:tcPr>
            <w:tcW w:w="5684" w:type="dxa"/>
          </w:tcPr>
          <w:p w14:paraId="5BB4D9B7" w14:textId="58ADF337" w:rsidR="00F95791" w:rsidRPr="00C76FB1" w:rsidRDefault="00C76FB1" w:rsidP="00BB689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b/>
                <w:color w:val="000000"/>
                <w:sz w:val="21"/>
                <w:szCs w:val="18"/>
                <w:shd w:val="clear" w:color="auto" w:fill="FFFFFF"/>
              </w:rPr>
            </w:pPr>
            <w:r w:rsidRPr="00C76FB1">
              <w:rPr>
                <w:rFonts w:ascii="Calibri" w:eastAsiaTheme="minorEastAsia" w:hAnsi="Calibri" w:cs="Utsaah"/>
                <w:b/>
                <w:color w:val="000000"/>
                <w:sz w:val="21"/>
                <w:szCs w:val="18"/>
                <w:shd w:val="clear" w:color="auto" w:fill="FFFFFF"/>
              </w:rPr>
              <w:t>One chromosome of each pair</w:t>
            </w:r>
          </w:p>
        </w:tc>
      </w:tr>
      <w:tr w:rsidR="00F95791" w14:paraId="5D9F3C60" w14:textId="77777777" w:rsidTr="00F9579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5" w:type="dxa"/>
          </w:tcPr>
          <w:p w14:paraId="5F15A42E" w14:textId="77777777" w:rsidR="00F95791" w:rsidRPr="00F95791" w:rsidRDefault="00F95791" w:rsidP="00BB689E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F95791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In humans, 2n=46</w:t>
            </w:r>
          </w:p>
        </w:tc>
        <w:tc>
          <w:tcPr>
            <w:tcW w:w="5684" w:type="dxa"/>
          </w:tcPr>
          <w:p w14:paraId="5C4852D9" w14:textId="77777777" w:rsidR="00F95791" w:rsidRPr="00F95791" w:rsidRDefault="00F95791" w:rsidP="00BB689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F95791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In humans n=23</w:t>
            </w:r>
          </w:p>
        </w:tc>
      </w:tr>
    </w:tbl>
    <w:p w14:paraId="21C163D7" w14:textId="321C89CD" w:rsidR="0015666F" w:rsidRPr="00073E8C" w:rsidRDefault="00F95791" w:rsidP="00011124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lastRenderedPageBreak/>
        <w:t>Prokaryoti</w:t>
      </w:r>
      <w:r w:rsidR="00011124" w:rsidRPr="00073E8C">
        <w:rPr>
          <w:rFonts w:ascii="Calibri" w:hAnsi="Calibri"/>
          <w:b w:val="0"/>
          <w:i/>
          <w:color w:val="76923C" w:themeColor="accent3" w:themeShade="BF"/>
        </w:rPr>
        <w:t>c Chromosomes</w:t>
      </w:r>
    </w:p>
    <w:p w14:paraId="6E0679B5" w14:textId="4155B08D" w:rsidR="001244D3" w:rsidRDefault="001244D3" w:rsidP="00344760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Prokaryotes do not possess a nucleus. Instead genetic material is found free in a region </w:t>
      </w:r>
      <w:r w:rsidR="00730243">
        <w:rPr>
          <w:rFonts w:ascii="Calibri" w:hAnsi="Calibri" w:cs="Utsaah"/>
          <w:sz w:val="21"/>
          <w:szCs w:val="21"/>
        </w:rPr>
        <w:t xml:space="preserve">of the cytoplasm </w:t>
      </w:r>
      <w:r>
        <w:rPr>
          <w:rFonts w:ascii="Calibri" w:hAnsi="Calibri" w:cs="Utsaah"/>
          <w:sz w:val="21"/>
          <w:szCs w:val="21"/>
        </w:rPr>
        <w:t>called the nucleoid</w:t>
      </w:r>
    </w:p>
    <w:p w14:paraId="2BDA71AA" w14:textId="40031913" w:rsidR="00011124" w:rsidRPr="001244D3" w:rsidRDefault="00E003F8" w:rsidP="00344760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6128" behindDoc="0" locked="0" layoutInCell="1" allowOverlap="1" wp14:anchorId="3F1692E0" wp14:editId="6D732CD1">
            <wp:simplePos x="0" y="0"/>
            <wp:positionH relativeFrom="column">
              <wp:posOffset>5608320</wp:posOffset>
            </wp:positionH>
            <wp:positionV relativeFrom="paragraph">
              <wp:posOffset>230505</wp:posOffset>
            </wp:positionV>
            <wp:extent cx="1783715" cy="836295"/>
            <wp:effectExtent l="0" t="0" r="0" b="0"/>
            <wp:wrapTight wrapText="bothSides">
              <wp:wrapPolygon edited="0">
                <wp:start x="308" y="0"/>
                <wp:lineTo x="0" y="14433"/>
                <wp:lineTo x="1230" y="19681"/>
                <wp:lineTo x="1845" y="20993"/>
                <wp:lineTo x="18763" y="20993"/>
                <wp:lineTo x="19685" y="19681"/>
                <wp:lineTo x="20916" y="14433"/>
                <wp:lineTo x="21223" y="1312"/>
                <wp:lineTo x="20916" y="0"/>
                <wp:lineTo x="3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D3">
        <w:rPr>
          <w:rFonts w:ascii="Calibri" w:hAnsi="Calibri" w:cs="Utsaah"/>
          <w:sz w:val="21"/>
          <w:szCs w:val="21"/>
        </w:rPr>
        <w:t xml:space="preserve">The genetic material of a prokaryote consists of a single loop chromosome. The DNA of prokaryotic cells are naked, meaning it is not associated with proteins </w:t>
      </w:r>
      <w:r w:rsidR="00B008AD">
        <w:rPr>
          <w:rFonts w:ascii="Calibri" w:hAnsi="Calibri" w:cs="Utsaah"/>
          <w:sz w:val="21"/>
          <w:szCs w:val="21"/>
        </w:rPr>
        <w:t>(</w:t>
      </w:r>
      <w:r w:rsidR="001244D3">
        <w:rPr>
          <w:rFonts w:ascii="Calibri" w:hAnsi="Calibri" w:cs="Utsaah"/>
          <w:sz w:val="21"/>
          <w:szCs w:val="21"/>
        </w:rPr>
        <w:t>for additional packing</w:t>
      </w:r>
      <w:r w:rsidR="00B008AD">
        <w:rPr>
          <w:rFonts w:ascii="Calibri" w:hAnsi="Calibri" w:cs="Utsaah"/>
          <w:sz w:val="21"/>
          <w:szCs w:val="21"/>
        </w:rPr>
        <w:t>)</w:t>
      </w:r>
    </w:p>
    <w:p w14:paraId="58556457" w14:textId="77777777" w:rsidR="005C49D5" w:rsidRDefault="00C2017C" w:rsidP="00344760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Plasmids are small separate (usually circular) DNA molecules</w:t>
      </w:r>
      <w:r w:rsidR="00DF6818">
        <w:rPr>
          <w:rFonts w:ascii="Calibri" w:hAnsi="Calibri" w:cs="Utsaah"/>
          <w:sz w:val="21"/>
          <w:szCs w:val="21"/>
        </w:rPr>
        <w:t xml:space="preserve"> that are sometimes present in prokaryotic cells. </w:t>
      </w:r>
      <w:r>
        <w:rPr>
          <w:rFonts w:ascii="Calibri" w:hAnsi="Calibri" w:cs="Utsaah"/>
          <w:sz w:val="21"/>
          <w:szCs w:val="21"/>
        </w:rPr>
        <w:t>Plasmids are not responsible for normal life processes</w:t>
      </w:r>
      <w:r w:rsidR="0055564B">
        <w:rPr>
          <w:rFonts w:ascii="Calibri" w:hAnsi="Calibri" w:cs="Utsaah"/>
          <w:sz w:val="21"/>
          <w:szCs w:val="21"/>
        </w:rPr>
        <w:t xml:space="preserve"> and are often associa</w:t>
      </w:r>
      <w:r w:rsidR="005C49D5">
        <w:rPr>
          <w:rFonts w:ascii="Calibri" w:hAnsi="Calibri" w:cs="Utsaah"/>
          <w:sz w:val="21"/>
          <w:szCs w:val="21"/>
        </w:rPr>
        <w:t>ted with antibiotic resistance</w:t>
      </w:r>
    </w:p>
    <w:p w14:paraId="0F893FF8" w14:textId="575693D7" w:rsidR="00CC754D" w:rsidRPr="00C02427" w:rsidRDefault="00FE3E06" w:rsidP="00344760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58912AA" wp14:editId="5537D1DA">
            <wp:simplePos x="0" y="0"/>
            <wp:positionH relativeFrom="column">
              <wp:posOffset>5686425</wp:posOffset>
            </wp:positionH>
            <wp:positionV relativeFrom="paragraph">
              <wp:posOffset>2620645</wp:posOffset>
            </wp:positionV>
            <wp:extent cx="1766570" cy="1132840"/>
            <wp:effectExtent l="0" t="0" r="0" b="0"/>
            <wp:wrapTight wrapText="bothSides">
              <wp:wrapPolygon edited="0">
                <wp:start x="0" y="0"/>
                <wp:lineTo x="0" y="21309"/>
                <wp:lineTo x="21429" y="21309"/>
                <wp:lineTo x="2142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" t="14501" r="10526" b="15042"/>
                    <a:stretch/>
                  </pic:blipFill>
                  <pic:spPr bwMode="auto">
                    <a:xfrm>
                      <a:off x="0" y="0"/>
                      <a:ext cx="17665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4B">
        <w:rPr>
          <w:rFonts w:ascii="Calibri" w:hAnsi="Calibri" w:cs="Utsaah"/>
          <w:sz w:val="21"/>
          <w:szCs w:val="21"/>
        </w:rPr>
        <w:t xml:space="preserve">They can also be transferred </w:t>
      </w:r>
      <w:r w:rsidR="001D4A84">
        <w:rPr>
          <w:rFonts w:ascii="Calibri" w:hAnsi="Calibri" w:cs="Utsaah"/>
          <w:sz w:val="21"/>
          <w:szCs w:val="21"/>
        </w:rPr>
        <w:t>f</w:t>
      </w:r>
      <w:r w:rsidR="0055564B">
        <w:rPr>
          <w:rFonts w:ascii="Calibri" w:hAnsi="Calibri" w:cs="Utsaah"/>
          <w:sz w:val="21"/>
          <w:szCs w:val="21"/>
        </w:rPr>
        <w:t>rom one bacterial cell to another</w:t>
      </w:r>
    </w:p>
    <w:tbl>
      <w:tblPr>
        <w:tblStyle w:val="GridTable1Light-Accent3"/>
        <w:tblpPr w:leftFromText="180" w:rightFromText="180" w:vertAnchor="text" w:horzAnchor="page" w:tblpX="850" w:tblpY="136"/>
        <w:tblW w:w="0" w:type="auto"/>
        <w:tblLook w:val="04A0" w:firstRow="1" w:lastRow="0" w:firstColumn="1" w:lastColumn="0" w:noHBand="0" w:noVBand="1"/>
      </w:tblPr>
      <w:tblGrid>
        <w:gridCol w:w="5349"/>
        <w:gridCol w:w="5555"/>
      </w:tblGrid>
      <w:tr w:rsidR="00DF6818" w14:paraId="5B5AA0FA" w14:textId="77777777" w:rsidTr="00DF6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  <w:shd w:val="clear" w:color="auto" w:fill="EAF1DD" w:themeFill="accent3" w:themeFillTint="33"/>
          </w:tcPr>
          <w:p w14:paraId="25EDA1E7" w14:textId="77777777" w:rsidR="00DF6818" w:rsidRPr="002E27A8" w:rsidRDefault="00DF6818" w:rsidP="00DF6818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2E27A8">
              <w:rPr>
                <w:rFonts w:ascii="Calibri" w:hAnsi="Calibri" w:cs="Utsaah"/>
                <w:sz w:val="21"/>
                <w:szCs w:val="21"/>
              </w:rPr>
              <w:t>Eukaryote Chromosomes</w:t>
            </w:r>
          </w:p>
        </w:tc>
        <w:tc>
          <w:tcPr>
            <w:tcW w:w="5555" w:type="dxa"/>
            <w:shd w:val="clear" w:color="auto" w:fill="EAF1DD" w:themeFill="accent3" w:themeFillTint="33"/>
          </w:tcPr>
          <w:p w14:paraId="2868E65F" w14:textId="55D74F1E" w:rsidR="00DF6818" w:rsidRPr="002E27A8" w:rsidRDefault="00DF6818" w:rsidP="00DF6818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2E27A8">
              <w:rPr>
                <w:rFonts w:ascii="Calibri" w:hAnsi="Calibri" w:cs="Utsaah"/>
                <w:sz w:val="21"/>
                <w:szCs w:val="21"/>
              </w:rPr>
              <w:t>Prokaryote Chromosomes</w:t>
            </w:r>
          </w:p>
        </w:tc>
      </w:tr>
      <w:tr w:rsidR="00DF6818" w:rsidRPr="00605B3B" w14:paraId="091CA83D" w14:textId="77777777" w:rsidTr="00DF681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</w:tcPr>
          <w:p w14:paraId="3EDE8830" w14:textId="4E38B9B9" w:rsidR="00DF6818" w:rsidRPr="00CC754D" w:rsidRDefault="00DF6818" w:rsidP="00DF681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CC754D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Linear DNA molecule</w:t>
            </w:r>
          </w:p>
        </w:tc>
        <w:tc>
          <w:tcPr>
            <w:tcW w:w="5555" w:type="dxa"/>
          </w:tcPr>
          <w:p w14:paraId="7A1B6C74" w14:textId="5D693FC9" w:rsidR="00DF6818" w:rsidRPr="00605B3B" w:rsidRDefault="00DF6818" w:rsidP="00DF681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Circular DNA molecule</w:t>
            </w:r>
          </w:p>
        </w:tc>
      </w:tr>
      <w:tr w:rsidR="00DF6818" w14:paraId="2398D7FA" w14:textId="77777777" w:rsidTr="00DF681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</w:tcPr>
          <w:p w14:paraId="2B6ED6A5" w14:textId="77777777" w:rsidR="00DF6818" w:rsidRPr="00CC754D" w:rsidRDefault="00DF6818" w:rsidP="00DF681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CC754D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Associated with histone proteins</w:t>
            </w:r>
          </w:p>
        </w:tc>
        <w:tc>
          <w:tcPr>
            <w:tcW w:w="5555" w:type="dxa"/>
          </w:tcPr>
          <w:p w14:paraId="562D5168" w14:textId="77777777" w:rsidR="00DF6818" w:rsidRDefault="00DF6818" w:rsidP="00DF681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Naked – No associated proteins</w:t>
            </w:r>
          </w:p>
        </w:tc>
      </w:tr>
      <w:tr w:rsidR="00DF6818" w14:paraId="73175622" w14:textId="77777777" w:rsidTr="00DF681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</w:tcPr>
          <w:p w14:paraId="39A25974" w14:textId="77777777" w:rsidR="00DF6818" w:rsidRPr="00CC754D" w:rsidRDefault="00DF6818" w:rsidP="00DF681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CC754D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No plasmids</w:t>
            </w:r>
          </w:p>
        </w:tc>
        <w:tc>
          <w:tcPr>
            <w:tcW w:w="5555" w:type="dxa"/>
          </w:tcPr>
          <w:p w14:paraId="244E837F" w14:textId="0E10DB5A" w:rsidR="00DF6818" w:rsidRDefault="00DF6818" w:rsidP="00DF681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Plasmids often present</w:t>
            </w:r>
          </w:p>
        </w:tc>
      </w:tr>
      <w:tr w:rsidR="00DF6818" w14:paraId="5C991A11" w14:textId="77777777" w:rsidTr="00DF681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</w:tcPr>
          <w:p w14:paraId="61503CA1" w14:textId="77777777" w:rsidR="00DF6818" w:rsidRPr="00CC754D" w:rsidRDefault="00DF6818" w:rsidP="00DF681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CC754D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Two or more different chromosomes</w:t>
            </w:r>
          </w:p>
        </w:tc>
        <w:tc>
          <w:tcPr>
            <w:tcW w:w="5555" w:type="dxa"/>
          </w:tcPr>
          <w:p w14:paraId="5E32C414" w14:textId="00B7256B" w:rsidR="00DF6818" w:rsidRDefault="00DF6818" w:rsidP="00DF681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One chromosome only</w:t>
            </w:r>
          </w:p>
        </w:tc>
      </w:tr>
    </w:tbl>
    <w:p w14:paraId="682C68DA" w14:textId="429488F2" w:rsidR="004C7E40" w:rsidRPr="009F1723" w:rsidRDefault="00FE3E06" w:rsidP="004C7E40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>
        <w:rPr>
          <w:rFonts w:ascii="Calibri" w:hAnsi="Calibri"/>
          <w:color w:val="76923C" w:themeColor="accent3" w:themeShade="BF"/>
          <w:szCs w:val="24"/>
        </w:rPr>
        <w:t xml:space="preserve"> </w:t>
      </w:r>
      <w:r w:rsidR="00CB6645">
        <w:rPr>
          <w:rFonts w:ascii="Calibri" w:hAnsi="Calibri"/>
          <w:color w:val="76923C" w:themeColor="accent3" w:themeShade="BF"/>
          <w:szCs w:val="24"/>
        </w:rPr>
        <w:t>Karyogram</w:t>
      </w:r>
    </w:p>
    <w:p w14:paraId="30D40263" w14:textId="0CAD87E3" w:rsidR="001A1B91" w:rsidRPr="00CB6483" w:rsidRDefault="001A1B91" w:rsidP="00344760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CB6483">
        <w:rPr>
          <w:rFonts w:ascii="Calibri" w:hAnsi="Calibri" w:cs="Utsaah"/>
          <w:b/>
          <w:sz w:val="21"/>
          <w:szCs w:val="21"/>
        </w:rPr>
        <w:t>Karyogram: A diagram or photograph of the chromosomes present in a nucleus arranged in homologous pairs of descending length</w:t>
      </w:r>
    </w:p>
    <w:p w14:paraId="46525EB5" w14:textId="43CEC90B" w:rsidR="005C49D5" w:rsidRPr="005C49D5" w:rsidRDefault="0009564C" w:rsidP="005C49D5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First chromosomes are</w:t>
      </w:r>
      <w:r w:rsidR="000E169B">
        <w:rPr>
          <w:rFonts w:ascii="Calibri" w:hAnsi="Calibri" w:cs="Utsaah"/>
          <w:sz w:val="21"/>
          <w:szCs w:val="21"/>
        </w:rPr>
        <w:t xml:space="preserve"> exposed to dies, which then allow us to see the size, shape and bands</w:t>
      </w:r>
      <w:r>
        <w:rPr>
          <w:rFonts w:ascii="Calibri" w:hAnsi="Calibri" w:cs="Utsaah"/>
          <w:sz w:val="21"/>
          <w:szCs w:val="21"/>
        </w:rPr>
        <w:t xml:space="preserve">. </w:t>
      </w:r>
      <w:r w:rsidRPr="0009564C">
        <w:rPr>
          <w:rFonts w:ascii="Calibri" w:hAnsi="Calibri" w:cs="Utsaah"/>
          <w:sz w:val="21"/>
          <w:szCs w:val="21"/>
        </w:rPr>
        <w:t>Then the</w:t>
      </w:r>
      <w:r w:rsidR="000E169B" w:rsidRPr="0009564C">
        <w:rPr>
          <w:rFonts w:ascii="Calibri" w:hAnsi="Calibri" w:cs="Utsaah"/>
          <w:sz w:val="21"/>
          <w:szCs w:val="21"/>
        </w:rPr>
        <w:t xml:space="preserve"> chromosomes are put in order according to size and position of the centromeres</w:t>
      </w:r>
    </w:p>
    <w:p w14:paraId="32C01F78" w14:textId="18C1DCBA" w:rsidR="00A927A5" w:rsidRPr="005C49D5" w:rsidRDefault="00A927A5" w:rsidP="005C49D5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5C49D5">
        <w:rPr>
          <w:rFonts w:ascii="Calibri" w:hAnsi="Calibri" w:cs="Utsaah"/>
          <w:sz w:val="21"/>
          <w:szCs w:val="21"/>
        </w:rPr>
        <w:t>There are two techniques to obtain chromosomes for a karyogram:</w:t>
      </w:r>
    </w:p>
    <w:p w14:paraId="3653C0ED" w14:textId="3129E223" w:rsidR="00A927A5" w:rsidRPr="00073E8C" w:rsidRDefault="00A927A5" w:rsidP="00A927A5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Amniocentesis</w:t>
      </w:r>
    </w:p>
    <w:p w14:paraId="123BB21E" w14:textId="2041C7C4" w:rsidR="00A927A5" w:rsidRPr="005C49D5" w:rsidRDefault="00A927A5" w:rsidP="005C49D5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fetus is surrounded by a layer of liquid called amniotic fluid</w:t>
      </w:r>
      <w:r w:rsidR="005C49D5">
        <w:rPr>
          <w:rFonts w:ascii="Calibri" w:hAnsi="Calibri" w:cs="Utsaah"/>
          <w:sz w:val="21"/>
          <w:szCs w:val="21"/>
        </w:rPr>
        <w:t xml:space="preserve">. </w:t>
      </w:r>
      <w:r w:rsidRPr="005C49D5">
        <w:rPr>
          <w:rFonts w:ascii="Calibri" w:hAnsi="Calibri" w:cs="Utsaah"/>
          <w:sz w:val="21"/>
          <w:szCs w:val="21"/>
        </w:rPr>
        <w:t>Amniocentesis is a technique in which a samp</w:t>
      </w:r>
      <w:r w:rsidR="00FA05A7" w:rsidRPr="005C49D5">
        <w:rPr>
          <w:rFonts w:ascii="Calibri" w:hAnsi="Calibri" w:cs="Utsaah"/>
          <w:sz w:val="21"/>
          <w:szCs w:val="21"/>
        </w:rPr>
        <w:t>l</w:t>
      </w:r>
      <w:r w:rsidR="009C7F32" w:rsidRPr="005C49D5">
        <w:rPr>
          <w:rFonts w:ascii="Calibri" w:hAnsi="Calibri" w:cs="Utsaah"/>
          <w:sz w:val="21"/>
          <w:szCs w:val="21"/>
        </w:rPr>
        <w:t>e of amniotic fluid is removed</w:t>
      </w:r>
      <w:r w:rsidR="005C49D5">
        <w:rPr>
          <w:rFonts w:ascii="Calibri" w:hAnsi="Calibri" w:cs="Utsaah"/>
          <w:sz w:val="21"/>
          <w:szCs w:val="21"/>
        </w:rPr>
        <w:t xml:space="preserve">. </w:t>
      </w:r>
      <w:r w:rsidR="00FA05A7" w:rsidRPr="00F95E84">
        <w:rPr>
          <w:rFonts w:ascii="Calibri" w:hAnsi="Calibri" w:cs="Utsaah"/>
          <w:b/>
          <w:sz w:val="21"/>
          <w:szCs w:val="21"/>
        </w:rPr>
        <w:t>Amniocentesis is performed by inserting a needle into the amniotic sac to pull some of the amniotic fluid, which contains fetal cells</w:t>
      </w:r>
      <w:r w:rsidR="009423B4" w:rsidRPr="00F95E84">
        <w:rPr>
          <w:rFonts w:ascii="Calibri" w:hAnsi="Calibri" w:cs="Utsaah"/>
          <w:b/>
          <w:sz w:val="21"/>
          <w:szCs w:val="21"/>
        </w:rPr>
        <w:t xml:space="preserve">. </w:t>
      </w:r>
      <w:r w:rsidR="00FA05A7" w:rsidRPr="00F95E84">
        <w:rPr>
          <w:rFonts w:ascii="Calibri" w:hAnsi="Calibri" w:cs="Utsaah"/>
          <w:b/>
          <w:sz w:val="21"/>
          <w:szCs w:val="21"/>
        </w:rPr>
        <w:t>The</w:t>
      </w:r>
      <w:r w:rsidR="009423B4" w:rsidRPr="00F95E84">
        <w:rPr>
          <w:rFonts w:ascii="Calibri" w:hAnsi="Calibri" w:cs="Utsaah"/>
          <w:b/>
          <w:sz w:val="21"/>
          <w:szCs w:val="21"/>
        </w:rPr>
        <w:t>se</w:t>
      </w:r>
      <w:r w:rsidR="00FA05A7" w:rsidRPr="00F95E84">
        <w:rPr>
          <w:rFonts w:ascii="Calibri" w:hAnsi="Calibri" w:cs="Utsaah"/>
          <w:b/>
          <w:sz w:val="21"/>
          <w:szCs w:val="21"/>
        </w:rPr>
        <w:t xml:space="preserve"> </w:t>
      </w:r>
      <w:r w:rsidR="009423B4" w:rsidRPr="00F95E84">
        <w:rPr>
          <w:rFonts w:ascii="Calibri" w:hAnsi="Calibri" w:cs="Utsaah"/>
          <w:b/>
          <w:sz w:val="21"/>
          <w:szCs w:val="21"/>
        </w:rPr>
        <w:t>fetal cells</w:t>
      </w:r>
      <w:r w:rsidR="00FA05A7" w:rsidRPr="00F95E84">
        <w:rPr>
          <w:rFonts w:ascii="Calibri" w:hAnsi="Calibri" w:cs="Utsaah"/>
          <w:b/>
          <w:sz w:val="21"/>
          <w:szCs w:val="21"/>
        </w:rPr>
        <w:t xml:space="preserve"> are then grown on a culture dish</w:t>
      </w:r>
      <w:bookmarkStart w:id="0" w:name="_GoBack"/>
      <w:bookmarkEnd w:id="0"/>
      <w:r w:rsidR="00FA05A7" w:rsidRPr="00F95E84">
        <w:rPr>
          <w:rFonts w:ascii="Calibri" w:hAnsi="Calibri" w:cs="Utsaah"/>
          <w:b/>
          <w:sz w:val="21"/>
          <w:szCs w:val="21"/>
        </w:rPr>
        <w:t xml:space="preserve">.  </w:t>
      </w:r>
      <w:r w:rsidR="00FA05A7" w:rsidRPr="005C49D5">
        <w:rPr>
          <w:rFonts w:ascii="Calibri" w:hAnsi="Calibri" w:cs="Utsaah"/>
          <w:sz w:val="21"/>
          <w:szCs w:val="21"/>
        </w:rPr>
        <w:t>Because these cells are of fetal origin, any chromosomal abnormalities present in the fetus will also be present in the cell</w:t>
      </w:r>
    </w:p>
    <w:p w14:paraId="45F173A6" w14:textId="47FCDBED" w:rsidR="00FA05A7" w:rsidRDefault="00FA05A7" w:rsidP="00344760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Amniocentesis cannot be done until the 14</w:t>
      </w:r>
      <w:r w:rsidRPr="00FA05A7">
        <w:rPr>
          <w:rFonts w:ascii="Calibri" w:hAnsi="Calibri" w:cs="Utsaah"/>
          <w:sz w:val="21"/>
          <w:szCs w:val="21"/>
          <w:vertAlign w:val="superscript"/>
        </w:rPr>
        <w:t>th</w:t>
      </w:r>
      <w:r>
        <w:rPr>
          <w:rFonts w:ascii="Calibri" w:hAnsi="Calibri" w:cs="Utsaah"/>
          <w:sz w:val="21"/>
          <w:szCs w:val="21"/>
        </w:rPr>
        <w:t xml:space="preserve"> to 16</w:t>
      </w:r>
      <w:r w:rsidRPr="00FA05A7">
        <w:rPr>
          <w:rFonts w:ascii="Calibri" w:hAnsi="Calibri" w:cs="Utsaah"/>
          <w:sz w:val="21"/>
          <w:szCs w:val="21"/>
          <w:vertAlign w:val="superscript"/>
        </w:rPr>
        <w:t>th</w:t>
      </w:r>
      <w:r>
        <w:rPr>
          <w:rFonts w:ascii="Calibri" w:hAnsi="Calibri" w:cs="Utsaah"/>
          <w:sz w:val="21"/>
          <w:szCs w:val="21"/>
        </w:rPr>
        <w:t xml:space="preserve"> week of pregnancy</w:t>
      </w:r>
    </w:p>
    <w:p w14:paraId="52CEAEB6" w14:textId="558D32DC" w:rsidR="00CB6645" w:rsidRPr="00FA05A7" w:rsidRDefault="00CB6645" w:rsidP="00344760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Cells must be cultured on the dish for two weeks to obtain a sufficient number of cells</w:t>
      </w:r>
    </w:p>
    <w:p w14:paraId="75DDC049" w14:textId="19E5D58F" w:rsidR="00FA05A7" w:rsidRPr="00073E8C" w:rsidRDefault="00FA05A7" w:rsidP="00FA05A7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Chorionic Villi Sampling</w:t>
      </w:r>
    </w:p>
    <w:p w14:paraId="324E18B0" w14:textId="49B4F9E3" w:rsidR="00CB6645" w:rsidRPr="005C49D5" w:rsidRDefault="00FA05A7" w:rsidP="005C49D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Chronical villus sampling is a procedure in which a small amount of the placenta is removed</w:t>
      </w:r>
      <w:r w:rsidR="005C49D5">
        <w:rPr>
          <w:rFonts w:ascii="Calibri" w:hAnsi="Calibri" w:cs="Utsaah"/>
          <w:sz w:val="21"/>
          <w:szCs w:val="21"/>
        </w:rPr>
        <w:t>. It</w:t>
      </w:r>
      <w:r w:rsidR="00CB6645" w:rsidRPr="005C49D5">
        <w:rPr>
          <w:rFonts w:ascii="Calibri" w:hAnsi="Calibri" w:cs="Utsaah"/>
          <w:sz w:val="21"/>
          <w:szCs w:val="21"/>
        </w:rPr>
        <w:t xml:space="preserve"> is performed by inserting a needle into the placenta which contains fetal cells</w:t>
      </w:r>
    </w:p>
    <w:p w14:paraId="60623797" w14:textId="062701B8" w:rsidR="00CB6645" w:rsidRDefault="00CB6645" w:rsidP="00344760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It is normally done during the 10</w:t>
      </w:r>
      <w:r w:rsidRPr="00CB6645">
        <w:rPr>
          <w:rFonts w:ascii="Calibri" w:hAnsi="Calibri" w:cs="Utsaah"/>
          <w:sz w:val="21"/>
          <w:szCs w:val="21"/>
          <w:vertAlign w:val="superscript"/>
        </w:rPr>
        <w:t>th</w:t>
      </w:r>
      <w:r>
        <w:rPr>
          <w:rFonts w:ascii="Calibri" w:hAnsi="Calibri" w:cs="Utsaah"/>
          <w:sz w:val="21"/>
          <w:szCs w:val="21"/>
        </w:rPr>
        <w:t xml:space="preserve"> to 12</w:t>
      </w:r>
      <w:r w:rsidRPr="00CB6645">
        <w:rPr>
          <w:rFonts w:ascii="Calibri" w:hAnsi="Calibri" w:cs="Utsaah"/>
          <w:sz w:val="21"/>
          <w:szCs w:val="21"/>
          <w:vertAlign w:val="superscript"/>
        </w:rPr>
        <w:t>th</w:t>
      </w:r>
      <w:r>
        <w:rPr>
          <w:rFonts w:ascii="Calibri" w:hAnsi="Calibri" w:cs="Utsaah"/>
          <w:sz w:val="21"/>
          <w:szCs w:val="21"/>
        </w:rPr>
        <w:t xml:space="preserve"> week, but can be done as early as the 5</w:t>
      </w:r>
      <w:r w:rsidRPr="00CB6645">
        <w:rPr>
          <w:rFonts w:ascii="Calibri" w:hAnsi="Calibri" w:cs="Utsaah"/>
          <w:sz w:val="21"/>
          <w:szCs w:val="21"/>
          <w:vertAlign w:val="superscript"/>
        </w:rPr>
        <w:t>th</w:t>
      </w:r>
      <w:r>
        <w:rPr>
          <w:rFonts w:ascii="Calibri" w:hAnsi="Calibri" w:cs="Utsaah"/>
          <w:sz w:val="21"/>
          <w:szCs w:val="21"/>
        </w:rPr>
        <w:t xml:space="preserve"> week of pregnancy</w:t>
      </w:r>
    </w:p>
    <w:p w14:paraId="1E7F4BFA" w14:textId="3E16DDDB" w:rsidR="00CB6645" w:rsidRPr="00CB6645" w:rsidRDefault="00CB6645" w:rsidP="00344760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Karyotype analysis can be performed on these cells immediately after sampling</w:t>
      </w:r>
    </w:p>
    <w:p w14:paraId="5ABB3CFE" w14:textId="1361C116" w:rsidR="00CB6645" w:rsidRPr="00CB6645" w:rsidRDefault="00CB6645" w:rsidP="00CB6645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>
        <w:rPr>
          <w:rFonts w:ascii="Calibri" w:hAnsi="Calibri"/>
          <w:color w:val="76923C" w:themeColor="accent3" w:themeShade="BF"/>
          <w:szCs w:val="24"/>
        </w:rPr>
        <w:t>Karyotype</w:t>
      </w:r>
    </w:p>
    <w:p w14:paraId="322537CA" w14:textId="5634FD61" w:rsidR="00A927A5" w:rsidRPr="005C49D5" w:rsidRDefault="0070178E" w:rsidP="005C49D5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A karyotype is the number of different chromosomes present in a cell.</w:t>
      </w:r>
      <w:r w:rsidR="005C49D5">
        <w:rPr>
          <w:rFonts w:ascii="Calibri" w:hAnsi="Calibri" w:cs="Utsaah"/>
          <w:b/>
          <w:sz w:val="21"/>
          <w:szCs w:val="21"/>
        </w:rPr>
        <w:t xml:space="preserve"> </w:t>
      </w:r>
      <w:r w:rsidR="00A927A5" w:rsidRPr="005C49D5">
        <w:rPr>
          <w:rFonts w:ascii="Calibri" w:hAnsi="Calibri" w:cs="Utsaah"/>
          <w:sz w:val="21"/>
          <w:szCs w:val="21"/>
        </w:rPr>
        <w:t xml:space="preserve">It can be used </w:t>
      </w:r>
      <w:r w:rsidR="00C02427" w:rsidRPr="005C49D5">
        <w:rPr>
          <w:rFonts w:ascii="Calibri" w:hAnsi="Calibri" w:cs="Utsaah"/>
          <w:sz w:val="21"/>
          <w:szCs w:val="21"/>
        </w:rPr>
        <w:t>to find:</w:t>
      </w:r>
    </w:p>
    <w:p w14:paraId="58DA0338" w14:textId="79EAE2E3" w:rsidR="00A927A5" w:rsidRDefault="00A927A5" w:rsidP="00A927A5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Down Syndrome: 3 chromosomes will be found on chromosome 21</w:t>
      </w:r>
    </w:p>
    <w:p w14:paraId="0DBA63CF" w14:textId="087C3E96" w:rsidR="0033643F" w:rsidRPr="00966F2A" w:rsidRDefault="00C02427" w:rsidP="0033643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Gender</w:t>
      </w:r>
      <w:r w:rsidR="00A927A5">
        <w:rPr>
          <w:rFonts w:ascii="Calibri" w:hAnsi="Calibri" w:cs="Utsaah"/>
          <w:sz w:val="21"/>
          <w:szCs w:val="21"/>
        </w:rPr>
        <w:t>: XY chromosome is male, XX chromosome is female</w:t>
      </w:r>
    </w:p>
    <w:p w14:paraId="28B2004A" w14:textId="2BA04735" w:rsidR="00BA41BF" w:rsidRPr="009F1723" w:rsidRDefault="00BA41BF" w:rsidP="00BA41BF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Autoradiography</w:t>
      </w:r>
    </w:p>
    <w:p w14:paraId="28391341" w14:textId="6EDBBE1C" w:rsidR="00CB6645" w:rsidRPr="00966F2A" w:rsidRDefault="00E75042" w:rsidP="00DF6818">
      <w:pPr>
        <w:pStyle w:val="ListParagraph"/>
        <w:numPr>
          <w:ilvl w:val="0"/>
          <w:numId w:val="2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Autoradiography was created by John Carins to measure the length of DNA molecules</w:t>
      </w:r>
      <w:r w:rsidR="00433767">
        <w:rPr>
          <w:rFonts w:ascii="Calibri" w:hAnsi="Calibri" w:cs="Utsaah"/>
          <w:sz w:val="21"/>
          <w:szCs w:val="21"/>
        </w:rPr>
        <w:t xml:space="preserve">. </w:t>
      </w:r>
      <w:r w:rsidR="00433767" w:rsidRPr="00433767">
        <w:rPr>
          <w:rFonts w:ascii="Calibri" w:hAnsi="Calibri" w:cs="Utsaah"/>
          <w:sz w:val="21"/>
          <w:szCs w:val="21"/>
        </w:rPr>
        <w:t>Cairns used autoradiography to visualize the chromosomes whilst uncoiled, allowing for more accurate indications of length</w:t>
      </w:r>
      <w:r w:rsidR="00433767">
        <w:rPr>
          <w:rFonts w:ascii="Calibri" w:hAnsi="Calibri" w:cs="Utsaah"/>
          <w:sz w:val="21"/>
          <w:szCs w:val="21"/>
        </w:rPr>
        <w:t>.</w:t>
      </w:r>
      <w:r w:rsidR="00433767" w:rsidRPr="00433767">
        <w:rPr>
          <w:rFonts w:ascii="Calibri" w:hAnsi="Calibri" w:cs="Utsaah"/>
          <w:sz w:val="21"/>
          <w:szCs w:val="21"/>
        </w:rPr>
        <w:t xml:space="preserve"> By using </w:t>
      </w:r>
      <w:proofErr w:type="spellStart"/>
      <w:r w:rsidR="00433767" w:rsidRPr="00433767">
        <w:rPr>
          <w:rFonts w:ascii="Calibri" w:hAnsi="Calibri" w:cs="Utsaah"/>
          <w:sz w:val="21"/>
          <w:szCs w:val="21"/>
        </w:rPr>
        <w:t>tritiated</w:t>
      </w:r>
      <w:proofErr w:type="spellEnd"/>
      <w:r w:rsidR="00433767" w:rsidRPr="00433767">
        <w:rPr>
          <w:rFonts w:ascii="Calibri" w:hAnsi="Calibri" w:cs="Utsaah"/>
          <w:sz w:val="21"/>
          <w:szCs w:val="21"/>
        </w:rPr>
        <w:t xml:space="preserve"> uracil (3H-U), regions of active transcription can be identified within the uncoiled chromosome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E41287" w:rsidRPr="00E57E61" w14:paraId="32E0BACB" w14:textId="77777777" w:rsidTr="005463E9">
        <w:tc>
          <w:tcPr>
            <w:tcW w:w="959" w:type="dxa"/>
            <w:shd w:val="clear" w:color="auto" w:fill="FFFFFF" w:themeFill="background1"/>
          </w:tcPr>
          <w:p w14:paraId="59589775" w14:textId="10E4BA27" w:rsidR="00E41287" w:rsidRPr="009F1723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9F1723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0206" w:type="dxa"/>
            <w:shd w:val="clear" w:color="auto" w:fill="FFFFFF" w:themeFill="background1"/>
          </w:tcPr>
          <w:p w14:paraId="36B75911" w14:textId="1B4633C4" w:rsidR="00E41287" w:rsidRPr="009F1723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9F1723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Meiosis</w:t>
            </w:r>
          </w:p>
        </w:tc>
      </w:tr>
      <w:tr w:rsidR="00E41287" w:rsidRPr="00E57E61" w14:paraId="31131239" w14:textId="77777777" w:rsidTr="00E2412B">
        <w:trPr>
          <w:trHeight w:val="305"/>
        </w:trPr>
        <w:tc>
          <w:tcPr>
            <w:tcW w:w="959" w:type="dxa"/>
            <w:shd w:val="clear" w:color="auto" w:fill="EAF1DD" w:themeFill="accent3" w:themeFillTint="33"/>
          </w:tcPr>
          <w:p w14:paraId="726ABA83" w14:textId="5909D2E1" w:rsidR="00E41287" w:rsidRPr="00E57E61" w:rsidRDefault="001C1825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3821959" w14:textId="3C7E80FD" w:rsidR="00E41287" w:rsidRPr="00E57E61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One diploid nucleus divides by meiosis to produce four haploid nuclei</w:t>
            </w:r>
          </w:p>
        </w:tc>
      </w:tr>
      <w:tr w:rsidR="00E41287" w:rsidRPr="00E57E61" w14:paraId="2A26EB94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3AED299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4D212C6" w14:textId="1195C9EA" w:rsidR="00E41287" w:rsidRPr="00E57E61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halving of the chromosomes number allows a sexual life cycle with fusion of gametes</w:t>
            </w:r>
          </w:p>
        </w:tc>
      </w:tr>
      <w:tr w:rsidR="00E41287" w:rsidRPr="00E57E61" w14:paraId="2FA62083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322868B4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345965C" w14:textId="5D97EC7B" w:rsidR="00E41287" w:rsidRPr="00E57E61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DNA is replicated before meiosis so that all chromosomes consist of two sister chromatids</w:t>
            </w:r>
          </w:p>
        </w:tc>
      </w:tr>
      <w:tr w:rsidR="00E41287" w:rsidRPr="00E57E61" w14:paraId="7BA617E1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33A1A4F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70FFE93" w14:textId="17F8ED2B" w:rsidR="00E41287" w:rsidRPr="00E57E61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early stages of meiosis involve pairing of homologous chromosomes and crossing over followed by condensation</w:t>
            </w:r>
          </w:p>
        </w:tc>
      </w:tr>
      <w:tr w:rsidR="00E41287" w:rsidRPr="00E57E61" w14:paraId="01283502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2FE3D8F" w14:textId="016525C9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</w:t>
            </w:r>
            <w:r w:rsidR="001C1825">
              <w:rPr>
                <w:rFonts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E8C8DC9" w14:textId="1B3C41B8" w:rsidR="00E41287" w:rsidRPr="00E57E61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Orientation of pairs of homologous chromosomes prior to separation is random</w:t>
            </w:r>
          </w:p>
        </w:tc>
      </w:tr>
      <w:tr w:rsidR="00E41287" w14:paraId="35C34907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E865129" w14:textId="519B44C0" w:rsidR="00E41287" w:rsidRPr="00E57E61" w:rsidRDefault="001C1825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U6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1E47E05" w14:textId="1A6DF1B3" w:rsidR="00E41287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Separation of pairs of homologous chromosomes in the first division of meiosis halves the chromosome number</w:t>
            </w:r>
          </w:p>
        </w:tc>
      </w:tr>
      <w:tr w:rsidR="00E41287" w14:paraId="5C9D34F1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FD568C4" w14:textId="100F5401" w:rsidR="00E41287" w:rsidRPr="00E57E61" w:rsidRDefault="001C1825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U7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920DBCD" w14:textId="722BBAFB" w:rsidR="00E41287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Separation of pairs of homologous chromosomes in the first division of meiosis halves the chromosome number</w:t>
            </w:r>
          </w:p>
        </w:tc>
      </w:tr>
      <w:tr w:rsidR="00E41287" w:rsidRPr="00903E5D" w14:paraId="7C4F7749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604E9DB" w14:textId="2DFBAE2F" w:rsidR="00E41287" w:rsidRPr="00E57E61" w:rsidRDefault="001C1825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U8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58C240A" w14:textId="20E339BA" w:rsidR="00E41287" w:rsidRPr="00903E5D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Crossing over and random orientation promotes genetic variation</w:t>
            </w:r>
          </w:p>
        </w:tc>
      </w:tr>
      <w:tr w:rsidR="00E41287" w14:paraId="680BD165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FA01BB1" w14:textId="1A205A44" w:rsidR="00E41287" w:rsidRPr="00E57E61" w:rsidRDefault="001C1825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U9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C5305A2" w14:textId="654E8649" w:rsidR="00E41287" w:rsidRDefault="001C1825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Fusion of gametes from different parents promotes genetic variation</w:t>
            </w:r>
          </w:p>
        </w:tc>
      </w:tr>
      <w:tr w:rsidR="00E41287" w14:paraId="26A334AB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86CFCB7" w14:textId="123051F3" w:rsidR="00E41287" w:rsidRPr="00E57E61" w:rsidRDefault="0035269D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827B6F8" w14:textId="2C16DCBD" w:rsidR="00E41287" w:rsidRDefault="0035269D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Non-disjunction can cause Down syndrome and other chromosome abnormalities</w:t>
            </w:r>
          </w:p>
        </w:tc>
      </w:tr>
      <w:tr w:rsidR="00E41287" w14:paraId="5CA959D9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5E283F3D" w14:textId="3746A052" w:rsidR="00E41287" w:rsidRDefault="0035269D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90EED10" w14:textId="17A4F954" w:rsidR="00E41287" w:rsidRDefault="0035269D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Studies showing age of parents influences chances of non-disjunction</w:t>
            </w:r>
          </w:p>
        </w:tc>
      </w:tr>
      <w:tr w:rsidR="00E41287" w14:paraId="0D28721C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7E8CE45" w14:textId="59F92C66" w:rsidR="00E41287" w:rsidRDefault="0035269D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93E113E" w14:textId="103121C1" w:rsidR="00E41287" w:rsidRDefault="0035269D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Description of methods used to obtain cells for karyotype analysis</w:t>
            </w:r>
          </w:p>
        </w:tc>
      </w:tr>
      <w:tr w:rsidR="00E41287" w14:paraId="24736307" w14:textId="77777777" w:rsidTr="00E2412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3AE55F1" w14:textId="4241F93A" w:rsidR="00E41287" w:rsidRDefault="0035269D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223DA1D" w14:textId="23BC1ADD" w:rsidR="00E41287" w:rsidRDefault="0035269D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Drawing diagrams to show the stages of meiosis resulting in the formation of four haploid cells</w:t>
            </w:r>
          </w:p>
        </w:tc>
      </w:tr>
    </w:tbl>
    <w:p w14:paraId="304ED847" w14:textId="03EAF421" w:rsidR="006F46CA" w:rsidRPr="009F1723" w:rsidRDefault="0047265D" w:rsidP="0009564C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Meiosis</w:t>
      </w:r>
    </w:p>
    <w:p w14:paraId="5D2353A0" w14:textId="1171A133" w:rsidR="00B20B12" w:rsidRDefault="00B20B12" w:rsidP="00344760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Meiosis is a process where a single cell divides twice to produce four cells containing half the original amount of genetic information. These cells are our sex cells (sperm in males, eggs in females)</w:t>
      </w:r>
    </w:p>
    <w:p w14:paraId="2F4BFE90" w14:textId="4F20F96F" w:rsidR="00B20B12" w:rsidRDefault="00B20B12" w:rsidP="00B20B12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During meiosis</w:t>
      </w:r>
      <w:r w:rsidR="00F218C5">
        <w:rPr>
          <w:rFonts w:ascii="Calibri" w:hAnsi="Calibri" w:cs="Utsaah"/>
          <w:sz w:val="21"/>
          <w:szCs w:val="21"/>
        </w:rPr>
        <w:t>,</w:t>
      </w:r>
      <w:r>
        <w:rPr>
          <w:rFonts w:ascii="Calibri" w:hAnsi="Calibri" w:cs="Utsaah"/>
          <w:sz w:val="21"/>
          <w:szCs w:val="21"/>
        </w:rPr>
        <w:t xml:space="preserve"> one cell</w:t>
      </w:r>
      <w:r w:rsidR="00F218C5">
        <w:rPr>
          <w:rFonts w:ascii="Calibri" w:hAnsi="Calibri" w:cs="Utsaah"/>
          <w:sz w:val="21"/>
          <w:szCs w:val="21"/>
        </w:rPr>
        <w:t xml:space="preserve"> goes through division</w:t>
      </w:r>
      <w:r>
        <w:rPr>
          <w:rFonts w:ascii="Calibri" w:hAnsi="Calibri" w:cs="Utsaah"/>
          <w:sz w:val="21"/>
          <w:szCs w:val="21"/>
        </w:rPr>
        <w:t xml:space="preserve"> twice to form four daughter cells</w:t>
      </w:r>
    </w:p>
    <w:p w14:paraId="4F41CE8F" w14:textId="4B0E68FA" w:rsidR="00B20B12" w:rsidRDefault="00B20B12" w:rsidP="00B20B12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These four daughter cells only have half the number of chromosomes of the parent cell. They are haploid</w:t>
      </w:r>
    </w:p>
    <w:p w14:paraId="505E41C8" w14:textId="639E2D03" w:rsidR="00B20B12" w:rsidRDefault="00B20B12" w:rsidP="00B20B12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Meiosis produces our sex cells or </w:t>
      </w:r>
      <w:r w:rsidR="004D4F4D">
        <w:rPr>
          <w:rFonts w:ascii="Calibri" w:hAnsi="Calibri" w:cs="Utsaah"/>
          <w:sz w:val="21"/>
          <w:szCs w:val="21"/>
        </w:rPr>
        <w:t>gametes</w:t>
      </w:r>
      <w:r>
        <w:rPr>
          <w:rFonts w:ascii="Calibri" w:hAnsi="Calibri" w:cs="Utsaah"/>
          <w:sz w:val="21"/>
          <w:szCs w:val="21"/>
        </w:rPr>
        <w:t xml:space="preserve"> (eggs in females and sperm in males)</w:t>
      </w:r>
    </w:p>
    <w:p w14:paraId="716B3397" w14:textId="2EFD6DDA" w:rsidR="004D4F4D" w:rsidRPr="00F218C5" w:rsidRDefault="004D4F4D" w:rsidP="00344760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Meiosis can be divided into nine stages. </w:t>
      </w:r>
      <w:r w:rsidR="00F218C5">
        <w:rPr>
          <w:rFonts w:ascii="Calibri" w:hAnsi="Calibri" w:cs="Utsaah"/>
          <w:sz w:val="21"/>
          <w:szCs w:val="21"/>
        </w:rPr>
        <w:t xml:space="preserve">These stages are divided between the first time </w:t>
      </w:r>
      <w:r w:rsidRPr="00F218C5">
        <w:rPr>
          <w:rFonts w:ascii="Calibri" w:hAnsi="Calibri" w:cs="Utsaah"/>
          <w:sz w:val="21"/>
          <w:szCs w:val="21"/>
        </w:rPr>
        <w:t>the cell divides (meiosis I) and the second time it divides (meiosis II)</w:t>
      </w:r>
    </w:p>
    <w:p w14:paraId="2906C637" w14:textId="6A2420FF" w:rsidR="004D4F4D" w:rsidRPr="004D4F4D" w:rsidRDefault="004D4F4D" w:rsidP="004D4F4D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>
        <w:rPr>
          <w:rFonts w:ascii="Calibri" w:hAnsi="Calibri"/>
          <w:color w:val="76923C" w:themeColor="accent3" w:themeShade="BF"/>
          <w:szCs w:val="24"/>
        </w:rPr>
        <w:t>Meiosis I</w:t>
      </w:r>
    </w:p>
    <w:p w14:paraId="33BD8309" w14:textId="5CB9E9E7" w:rsidR="000930A1" w:rsidRPr="00073E8C" w:rsidRDefault="004A46C8" w:rsidP="000930A1">
      <w:pPr>
        <w:pStyle w:val="heading"/>
        <w:spacing w:before="240" w:after="0" w:line="276" w:lineRule="auto"/>
        <w:ind w:left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Interphase</w:t>
      </w:r>
    </w:p>
    <w:p w14:paraId="4EB0A3FA" w14:textId="290E5294" w:rsidR="000930A1" w:rsidRPr="000930A1" w:rsidRDefault="004A46C8" w:rsidP="00344760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G</w:t>
      </w:r>
      <w:r w:rsidRPr="002314D2">
        <w:rPr>
          <w:rFonts w:ascii="Calibri" w:hAnsi="Calibri" w:cs="Utsaah"/>
          <w:b/>
          <w:sz w:val="21"/>
          <w:szCs w:val="21"/>
          <w:vertAlign w:val="subscript"/>
        </w:rPr>
        <w:t>1</w:t>
      </w:r>
      <w:r>
        <w:rPr>
          <w:rFonts w:ascii="Calibri" w:hAnsi="Calibri" w:cs="Utsaah"/>
          <w:b/>
          <w:sz w:val="21"/>
          <w:szCs w:val="21"/>
        </w:rPr>
        <w:t xml:space="preserve"> phase</w:t>
      </w:r>
      <w:r>
        <w:rPr>
          <w:rFonts w:ascii="Calibri" w:hAnsi="Calibri" w:cs="Utsaah"/>
          <w:sz w:val="21"/>
          <w:szCs w:val="21"/>
        </w:rPr>
        <w:t>: increase in cytoplasm volume, organelle production and protein synthesis (normal growth)</w:t>
      </w:r>
    </w:p>
    <w:p w14:paraId="2DFEDA6B" w14:textId="77777777" w:rsidR="004A46C8" w:rsidRPr="000930A1" w:rsidRDefault="004A46C8" w:rsidP="00344760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S phase</w:t>
      </w:r>
      <w:r>
        <w:rPr>
          <w:rFonts w:ascii="Calibri" w:hAnsi="Calibri" w:cs="Utsaah"/>
          <w:sz w:val="21"/>
          <w:szCs w:val="21"/>
        </w:rPr>
        <w:t>: DNA replication</w:t>
      </w:r>
    </w:p>
    <w:p w14:paraId="2582C89D" w14:textId="0BE371C6" w:rsidR="000930A1" w:rsidRPr="000930A1" w:rsidRDefault="000930A1" w:rsidP="000930A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DNA in the cell is copied resulting in two identical full sets of chromosomes</w:t>
      </w:r>
    </w:p>
    <w:p w14:paraId="4F3523FF" w14:textId="16AAB682" w:rsidR="00B86E87" w:rsidRPr="00E2412B" w:rsidRDefault="004A46C8" w:rsidP="00344760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G</w:t>
      </w:r>
      <w:r w:rsidRPr="002314D2">
        <w:rPr>
          <w:rFonts w:ascii="Calibri" w:hAnsi="Calibri" w:cs="Utsaah"/>
          <w:b/>
          <w:sz w:val="21"/>
          <w:szCs w:val="21"/>
          <w:vertAlign w:val="subscript"/>
        </w:rPr>
        <w:t>2</w:t>
      </w:r>
      <w:r>
        <w:rPr>
          <w:rFonts w:ascii="Calibri" w:hAnsi="Calibri" w:cs="Utsaah"/>
          <w:b/>
          <w:sz w:val="21"/>
          <w:szCs w:val="21"/>
        </w:rPr>
        <w:t xml:space="preserve"> phase</w:t>
      </w:r>
      <w:r>
        <w:rPr>
          <w:rFonts w:ascii="Calibri" w:hAnsi="Calibri" w:cs="Utsaah"/>
          <w:sz w:val="21"/>
          <w:szCs w:val="21"/>
        </w:rPr>
        <w:t>: increase in cytoplasm volume, double the amount of organelle and protein synthesis (prepare for cell division)</w:t>
      </w:r>
    </w:p>
    <w:p w14:paraId="3FD49158" w14:textId="103A158F" w:rsidR="004A46C8" w:rsidRPr="00073E8C" w:rsidRDefault="004A46C8" w:rsidP="005E0EF7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Prophase I</w:t>
      </w:r>
    </w:p>
    <w:p w14:paraId="6795F215" w14:textId="77777777" w:rsidR="00742052" w:rsidRPr="002314D2" w:rsidRDefault="00742052" w:rsidP="00742052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821E03">
        <w:rPr>
          <w:rFonts w:ascii="Calibri" w:hAnsi="Calibri" w:cs="Utsaah"/>
          <w:sz w:val="21"/>
          <w:szCs w:val="21"/>
        </w:rPr>
        <w:t>DNA Supercoil: chromatin</w:t>
      </w:r>
      <w:r>
        <w:rPr>
          <w:rFonts w:ascii="Calibri" w:hAnsi="Calibri" w:cs="Utsaah"/>
          <w:sz w:val="21"/>
          <w:szCs w:val="21"/>
        </w:rPr>
        <w:t xml:space="preserve"> condenses and becomes </w:t>
      </w:r>
      <w:r>
        <w:rPr>
          <w:rFonts w:ascii="Calibri" w:hAnsi="Calibri" w:cs="Utsaah"/>
          <w:sz w:val="21"/>
          <w:szCs w:val="21"/>
          <w:u w:val="single"/>
        </w:rPr>
        <w:t>sister chromatids</w:t>
      </w:r>
      <w:r>
        <w:rPr>
          <w:rFonts w:ascii="Calibri" w:hAnsi="Calibri" w:cs="Utsaah"/>
          <w:sz w:val="21"/>
          <w:szCs w:val="21"/>
        </w:rPr>
        <w:t>, which are visible under the light microscope</w:t>
      </w:r>
    </w:p>
    <w:p w14:paraId="3AE91CF2" w14:textId="77777777" w:rsidR="00821E03" w:rsidRDefault="00821E03" w:rsidP="00821E0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chromosomes </w:t>
      </w:r>
      <w:r w:rsidRPr="00821E03">
        <w:rPr>
          <w:rFonts w:ascii="Calibri" w:hAnsi="Calibri" w:cs="Utsaah"/>
          <w:b/>
          <w:sz w:val="21"/>
          <w:szCs w:val="21"/>
        </w:rPr>
        <w:t>pair up</w:t>
      </w:r>
      <w:r>
        <w:rPr>
          <w:rFonts w:ascii="Calibri" w:hAnsi="Calibri" w:cs="Utsaah"/>
          <w:sz w:val="21"/>
          <w:szCs w:val="21"/>
        </w:rPr>
        <w:t xml:space="preserve"> so both copies of each chromosome are together (Chromosome 1 is together, </w:t>
      </w:r>
      <w:proofErr w:type="spellStart"/>
      <w:r>
        <w:rPr>
          <w:rFonts w:ascii="Calibri" w:hAnsi="Calibri" w:cs="Utsaah"/>
          <w:sz w:val="21"/>
          <w:szCs w:val="21"/>
        </w:rPr>
        <w:t>etc</w:t>
      </w:r>
      <w:proofErr w:type="spellEnd"/>
      <w:r>
        <w:rPr>
          <w:rFonts w:ascii="Calibri" w:hAnsi="Calibri" w:cs="Utsaah"/>
          <w:sz w:val="21"/>
          <w:szCs w:val="21"/>
        </w:rPr>
        <w:t xml:space="preserve">) </w:t>
      </w:r>
    </w:p>
    <w:p w14:paraId="1C085046" w14:textId="77777777" w:rsidR="00821E03" w:rsidRPr="00821E03" w:rsidRDefault="00821E03" w:rsidP="00821E03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pairs of chromosomes may then exchange bits of DNA in a </w:t>
      </w:r>
      <w:r w:rsidRPr="00821E03">
        <w:rPr>
          <w:rFonts w:ascii="Calibri" w:hAnsi="Calibri" w:cs="Utsaah"/>
          <w:b/>
          <w:sz w:val="21"/>
          <w:szCs w:val="21"/>
        </w:rPr>
        <w:t>process called crossing over or recombination</w:t>
      </w:r>
    </w:p>
    <w:p w14:paraId="05FC578A" w14:textId="77777777" w:rsidR="00821E03" w:rsidRPr="00B744BD" w:rsidRDefault="00821E03" w:rsidP="00821E0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crossing over point is called the chaisma</w:t>
      </w:r>
    </w:p>
    <w:p w14:paraId="7E74F0BC" w14:textId="372E52B1" w:rsidR="00742052" w:rsidRPr="00821E03" w:rsidRDefault="00742052" w:rsidP="00742052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21E03">
        <w:rPr>
          <w:rFonts w:ascii="Calibri" w:hAnsi="Calibri" w:cs="Utsaah"/>
          <w:sz w:val="21"/>
          <w:szCs w:val="21"/>
        </w:rPr>
        <w:t>Nuclear membrane is broken down</w:t>
      </w:r>
    </w:p>
    <w:p w14:paraId="674445B8" w14:textId="77777777" w:rsidR="00742052" w:rsidRPr="00821E03" w:rsidRDefault="00742052" w:rsidP="00742052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21E03">
        <w:rPr>
          <w:rFonts w:ascii="Calibri" w:hAnsi="Calibri" w:cs="Utsaah"/>
          <w:sz w:val="21"/>
          <w:szCs w:val="21"/>
        </w:rPr>
        <w:t>Centrosomes move to the opposite poles of the cell</w:t>
      </w:r>
    </w:p>
    <w:p w14:paraId="41339390" w14:textId="5221DEB7" w:rsidR="00742052" w:rsidRPr="00821E03" w:rsidRDefault="00821E03" w:rsidP="00742052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2412B">
        <w:rPr>
          <w:rFonts w:ascii="Helvetica" w:hAnsi="Helvetica" w:cs="Helvetica"/>
          <w:noProof/>
          <w:color w:val="C2D69B" w:themeColor="accent3" w:themeTint="99"/>
        </w:rPr>
        <w:drawing>
          <wp:anchor distT="0" distB="0" distL="114300" distR="114300" simplePos="0" relativeHeight="251669504" behindDoc="0" locked="0" layoutInCell="1" allowOverlap="1" wp14:anchorId="4841616B" wp14:editId="543B2431">
            <wp:simplePos x="0" y="0"/>
            <wp:positionH relativeFrom="column">
              <wp:posOffset>6375400</wp:posOffset>
            </wp:positionH>
            <wp:positionV relativeFrom="paragraph">
              <wp:posOffset>217170</wp:posOffset>
            </wp:positionV>
            <wp:extent cx="1026795" cy="1254125"/>
            <wp:effectExtent l="0" t="0" r="0" b="0"/>
            <wp:wrapTight wrapText="bothSides">
              <wp:wrapPolygon edited="0">
                <wp:start x="0" y="0"/>
                <wp:lineTo x="0" y="20998"/>
                <wp:lineTo x="20839" y="20998"/>
                <wp:lineTo x="2083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9" r="30768"/>
                    <a:stretch/>
                  </pic:blipFill>
                  <pic:spPr bwMode="auto">
                    <a:xfrm>
                      <a:off x="0" y="0"/>
                      <a:ext cx="102679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52" w:rsidRPr="00821E03">
        <w:rPr>
          <w:rFonts w:ascii="Calibri" w:hAnsi="Calibri" w:cs="Utsaah"/>
          <w:sz w:val="21"/>
          <w:szCs w:val="21"/>
        </w:rPr>
        <w:t xml:space="preserve">Spindle fibers begin to form </w:t>
      </w:r>
    </w:p>
    <w:p w14:paraId="1461F605" w14:textId="2364190D" w:rsidR="009732E9" w:rsidRPr="00073E8C" w:rsidRDefault="009732E9" w:rsidP="009732E9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Metaphase I</w:t>
      </w:r>
    </w:p>
    <w:p w14:paraId="1788708A" w14:textId="433BA720" w:rsidR="00722437" w:rsidRPr="00722437" w:rsidRDefault="00722437" w:rsidP="009E2037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22437">
        <w:rPr>
          <w:rFonts w:ascii="Calibri" w:hAnsi="Calibri" w:cs="Utsaah"/>
          <w:sz w:val="21"/>
          <w:szCs w:val="21"/>
        </w:rPr>
        <w:t>Chromatids line up in the equator</w:t>
      </w:r>
      <w:r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b/>
          <w:sz w:val="21"/>
          <w:szCs w:val="21"/>
        </w:rPr>
        <w:t>randomly on either side</w:t>
      </w:r>
      <w:r>
        <w:rPr>
          <w:rFonts w:ascii="Calibri" w:hAnsi="Calibri" w:cs="Utsaah"/>
          <w:sz w:val="21"/>
          <w:szCs w:val="21"/>
        </w:rPr>
        <w:t xml:space="preserve"> of the cells</w:t>
      </w:r>
      <w:r w:rsidRPr="00722437">
        <w:rPr>
          <w:rFonts w:ascii="Calibri" w:hAnsi="Calibri" w:cs="Utsaah"/>
          <w:sz w:val="21"/>
          <w:szCs w:val="21"/>
        </w:rPr>
        <w:t xml:space="preserve"> the daughter nuclei can get a different mix of chromosomes. </w:t>
      </w:r>
      <w:r w:rsidRPr="003B3D53">
        <w:rPr>
          <w:rFonts w:ascii="Calibri" w:hAnsi="Calibri" w:cs="Utsaah"/>
          <w:b/>
          <w:sz w:val="21"/>
          <w:szCs w:val="21"/>
        </w:rPr>
        <w:t>This is known as random orientation</w:t>
      </w:r>
    </w:p>
    <w:p w14:paraId="1F059004" w14:textId="685D0865" w:rsidR="00B05D95" w:rsidRPr="00722437" w:rsidRDefault="00722437" w:rsidP="009E2037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22437">
        <w:rPr>
          <w:rFonts w:ascii="Calibri" w:hAnsi="Calibri" w:cs="Utsaah"/>
          <w:sz w:val="21"/>
          <w:szCs w:val="21"/>
          <w:u w:val="single"/>
        </w:rPr>
        <w:t>Spindle fibers (</w:t>
      </w:r>
      <w:r w:rsidRPr="00722437">
        <w:rPr>
          <w:rFonts w:ascii="Calibri" w:hAnsi="Calibri" w:cs="Utsaah"/>
          <w:b/>
          <w:sz w:val="21"/>
          <w:szCs w:val="21"/>
          <w:u w:val="single"/>
        </w:rPr>
        <w:t>microtubules</w:t>
      </w:r>
      <w:r w:rsidRPr="00722437">
        <w:rPr>
          <w:rFonts w:ascii="Calibri" w:hAnsi="Calibri" w:cs="Utsaah"/>
          <w:sz w:val="21"/>
          <w:szCs w:val="21"/>
          <w:u w:val="single"/>
        </w:rPr>
        <w:t>) attach to the centromere of sister chromatids</w:t>
      </w:r>
    </w:p>
    <w:p w14:paraId="3EE5F4BC" w14:textId="77777777" w:rsidR="0068203F" w:rsidRDefault="0068203F" w:rsidP="0068203F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07DFD9B" w14:textId="77777777" w:rsidR="0068203F" w:rsidRPr="0068203F" w:rsidRDefault="0068203F" w:rsidP="0068203F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8E5C94C" w14:textId="21FB0951" w:rsidR="00736C90" w:rsidRPr="00073E8C" w:rsidRDefault="002E27A8" w:rsidP="00736C90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Helvetica" w:hAnsi="Helvetica" w:cs="Helvetica"/>
          <w:noProof/>
          <w:color w:val="76923C" w:themeColor="accent3" w:themeShade="BF"/>
        </w:rPr>
        <w:lastRenderedPageBreak/>
        <w:drawing>
          <wp:anchor distT="0" distB="0" distL="114300" distR="114300" simplePos="0" relativeHeight="251670528" behindDoc="0" locked="0" layoutInCell="1" allowOverlap="1" wp14:anchorId="4E255A8C" wp14:editId="02348276">
            <wp:simplePos x="0" y="0"/>
            <wp:positionH relativeFrom="column">
              <wp:posOffset>6143625</wp:posOffset>
            </wp:positionH>
            <wp:positionV relativeFrom="paragraph">
              <wp:posOffset>138430</wp:posOffset>
            </wp:positionV>
            <wp:extent cx="1250950" cy="1029335"/>
            <wp:effectExtent l="0" t="0" r="0" b="0"/>
            <wp:wrapTight wrapText="bothSides">
              <wp:wrapPolygon edited="0">
                <wp:start x="0" y="0"/>
                <wp:lineTo x="0" y="21320"/>
                <wp:lineTo x="21052" y="21320"/>
                <wp:lineTo x="210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8" r="24698" b="13909"/>
                    <a:stretch/>
                  </pic:blipFill>
                  <pic:spPr bwMode="auto">
                    <a:xfrm>
                      <a:off x="0" y="0"/>
                      <a:ext cx="12509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90" w:rsidRPr="00073E8C">
        <w:rPr>
          <w:rFonts w:ascii="Calibri" w:hAnsi="Calibri"/>
          <w:b w:val="0"/>
          <w:i/>
          <w:color w:val="76923C" w:themeColor="accent3" w:themeShade="BF"/>
        </w:rPr>
        <w:t>Anaphase I</w:t>
      </w:r>
    </w:p>
    <w:p w14:paraId="0A329491" w14:textId="75419DDF" w:rsidR="00722437" w:rsidRPr="00722437" w:rsidRDefault="00722437" w:rsidP="009E2037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22437">
        <w:rPr>
          <w:rFonts w:ascii="Calibri" w:hAnsi="Calibri" w:cs="Utsaah"/>
          <w:sz w:val="21"/>
          <w:szCs w:val="21"/>
        </w:rPr>
        <w:t xml:space="preserve">Contraction of the spindle fibers </w:t>
      </w:r>
      <w:r>
        <w:rPr>
          <w:rFonts w:ascii="Calibri" w:hAnsi="Calibri" w:cs="Utsaah"/>
          <w:sz w:val="21"/>
          <w:szCs w:val="21"/>
        </w:rPr>
        <w:t>separate the pair of chromosome</w:t>
      </w:r>
    </w:p>
    <w:p w14:paraId="330F521D" w14:textId="7E486176" w:rsidR="00A3163F" w:rsidRPr="00722437" w:rsidRDefault="00602CF5" w:rsidP="009E2037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In meiosis I, the s</w:t>
      </w:r>
      <w:r w:rsidR="001A7BBB">
        <w:rPr>
          <w:rFonts w:ascii="Calibri" w:hAnsi="Calibri" w:cs="Utsaah"/>
          <w:sz w:val="21"/>
          <w:szCs w:val="21"/>
        </w:rPr>
        <w:t xml:space="preserve">ister chromatids stay together. </w:t>
      </w:r>
      <w:r w:rsidR="001A7BBB" w:rsidRPr="001A7BBB">
        <w:rPr>
          <w:rFonts w:ascii="Calibri" w:hAnsi="Calibri" w:cs="Utsaah"/>
          <w:i/>
          <w:sz w:val="21"/>
          <w:szCs w:val="21"/>
        </w:rPr>
        <w:t>(</w:t>
      </w:r>
      <w:r w:rsidRPr="001A7BBB">
        <w:rPr>
          <w:rFonts w:ascii="Calibri" w:hAnsi="Calibri" w:cs="Utsaah"/>
          <w:i/>
          <w:sz w:val="21"/>
          <w:szCs w:val="21"/>
        </w:rPr>
        <w:t>This is different to what happens in mitosis and meiosis II</w:t>
      </w:r>
      <w:r w:rsidR="001A7BBB" w:rsidRPr="001A7BBB">
        <w:rPr>
          <w:rFonts w:ascii="Calibri" w:hAnsi="Calibri" w:cs="Utsaah"/>
          <w:i/>
          <w:sz w:val="21"/>
          <w:szCs w:val="21"/>
        </w:rPr>
        <w:t>)</w:t>
      </w:r>
    </w:p>
    <w:p w14:paraId="010B0436" w14:textId="3C1629A2" w:rsidR="00722437" w:rsidRPr="00722437" w:rsidRDefault="00722437" w:rsidP="009E2037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22437">
        <w:rPr>
          <w:rFonts w:ascii="Calibri" w:hAnsi="Calibri" w:cs="Utsaah"/>
          <w:sz w:val="21"/>
          <w:szCs w:val="21"/>
        </w:rPr>
        <w:t>Chromosomes move to opposite poles of the cell</w:t>
      </w:r>
    </w:p>
    <w:p w14:paraId="62EF15F6" w14:textId="777AD14E" w:rsidR="00A3163F" w:rsidRPr="00073E8C" w:rsidRDefault="00A3163F" w:rsidP="00A3163F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Telophase I</w:t>
      </w:r>
      <w:r w:rsidR="00602CF5" w:rsidRPr="00073E8C">
        <w:rPr>
          <w:rFonts w:ascii="Calibri" w:hAnsi="Calibri"/>
          <w:b w:val="0"/>
          <w:i/>
          <w:color w:val="76923C" w:themeColor="accent3" w:themeShade="BF"/>
        </w:rPr>
        <w:t xml:space="preserve"> and Cytokinesis</w:t>
      </w:r>
    </w:p>
    <w:p w14:paraId="4D51F508" w14:textId="3DBCA1CF" w:rsidR="00722437" w:rsidRPr="00AE4B29" w:rsidRDefault="00797F0A" w:rsidP="009E2037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60C9E487" wp14:editId="22E8B7CA">
            <wp:simplePos x="0" y="0"/>
            <wp:positionH relativeFrom="column">
              <wp:posOffset>5459095</wp:posOffset>
            </wp:positionH>
            <wp:positionV relativeFrom="paragraph">
              <wp:posOffset>107315</wp:posOffset>
            </wp:positionV>
            <wp:extent cx="1740535" cy="1002030"/>
            <wp:effectExtent l="0" t="0" r="0" b="0"/>
            <wp:wrapTight wrapText="bothSides">
              <wp:wrapPolygon edited="0">
                <wp:start x="0" y="0"/>
                <wp:lineTo x="0" y="20806"/>
                <wp:lineTo x="21435" y="20806"/>
                <wp:lineTo x="2143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0" t="13078" r="19224" b="13080"/>
                    <a:stretch/>
                  </pic:blipFill>
                  <pic:spPr bwMode="auto">
                    <a:xfrm>
                      <a:off x="0" y="0"/>
                      <a:ext cx="174053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37" w:rsidRPr="00AE4B29">
        <w:rPr>
          <w:rFonts w:ascii="Calibri" w:hAnsi="Calibri" w:cs="Utsaah"/>
          <w:b/>
          <w:sz w:val="21"/>
          <w:szCs w:val="21"/>
        </w:rPr>
        <w:t>Chromosomes uncoil to become chromatin</w:t>
      </w:r>
    </w:p>
    <w:p w14:paraId="5C32239F" w14:textId="77777777" w:rsidR="00722437" w:rsidRDefault="00722437" w:rsidP="009E2037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AE4B29">
        <w:rPr>
          <w:rFonts w:ascii="Calibri" w:hAnsi="Calibri" w:cs="Utsaah"/>
          <w:b/>
          <w:sz w:val="21"/>
          <w:szCs w:val="21"/>
        </w:rPr>
        <w:t>Spindle fibers break down</w:t>
      </w:r>
    </w:p>
    <w:p w14:paraId="24FE507D" w14:textId="3DEB8E93" w:rsidR="00602CF5" w:rsidRPr="00797F0A" w:rsidRDefault="00722437" w:rsidP="009E2037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AE4B29">
        <w:rPr>
          <w:rFonts w:ascii="Calibri" w:hAnsi="Calibri" w:cs="Utsaah"/>
          <w:b/>
          <w:sz w:val="21"/>
          <w:szCs w:val="21"/>
        </w:rPr>
        <w:t>New nuclear membrane reforms</w:t>
      </w:r>
      <w:r>
        <w:rPr>
          <w:rFonts w:ascii="Calibri" w:hAnsi="Calibri" w:cs="Utsaah"/>
          <w:sz w:val="21"/>
          <w:szCs w:val="21"/>
        </w:rPr>
        <w:t xml:space="preserve"> at opposite pole</w:t>
      </w:r>
    </w:p>
    <w:p w14:paraId="1CDEEC77" w14:textId="77777777" w:rsidR="00797F0A" w:rsidRDefault="00A3163F" w:rsidP="009E2037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Chromosome number reduces fr</w:t>
      </w:r>
      <w:r w:rsidR="00797F0A">
        <w:rPr>
          <w:rFonts w:ascii="Calibri" w:hAnsi="Calibri" w:cs="Utsaah"/>
          <w:sz w:val="21"/>
          <w:szCs w:val="21"/>
        </w:rPr>
        <w:t>om 2n (diploid) to n (haploid)</w:t>
      </w:r>
    </w:p>
    <w:p w14:paraId="08C6AA40" w14:textId="2F22477B" w:rsidR="00602CF5" w:rsidRPr="00513CB1" w:rsidRDefault="00A3163F" w:rsidP="009E2037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However</w:t>
      </w:r>
      <w:r w:rsidR="00E11C03">
        <w:rPr>
          <w:rFonts w:ascii="Calibri" w:hAnsi="Calibri" w:cs="Utsaah"/>
          <w:sz w:val="21"/>
          <w:szCs w:val="21"/>
        </w:rPr>
        <w:t>,</w:t>
      </w:r>
      <w:r>
        <w:rPr>
          <w:rFonts w:ascii="Calibri" w:hAnsi="Calibri" w:cs="Utsaah"/>
          <w:sz w:val="21"/>
          <w:szCs w:val="21"/>
        </w:rPr>
        <w:t xml:space="preserve"> each chromatid still has the replicated sister chromatid still attached (not homologous pairs anymore)</w:t>
      </w:r>
    </w:p>
    <w:p w14:paraId="6F629FC4" w14:textId="7BB7A968" w:rsidR="00513CB1" w:rsidRPr="00797F0A" w:rsidRDefault="00A3163F" w:rsidP="009E2037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797F0A">
        <w:rPr>
          <w:rFonts w:ascii="Calibri" w:hAnsi="Calibri" w:cs="Utsaah"/>
          <w:b/>
          <w:sz w:val="21"/>
          <w:szCs w:val="21"/>
        </w:rPr>
        <w:t>Cytokinesis then occurs and splits the cell into two separate cells</w:t>
      </w:r>
      <w:r w:rsidR="00E51580" w:rsidRPr="00797F0A">
        <w:rPr>
          <w:rFonts w:ascii="Helvetica" w:hAnsi="Helvetica" w:cs="Helvetica"/>
          <w:b/>
        </w:rPr>
        <w:t xml:space="preserve"> </w:t>
      </w:r>
    </w:p>
    <w:p w14:paraId="35982853" w14:textId="2C00F279" w:rsidR="00513CB1" w:rsidRPr="00513CB1" w:rsidRDefault="00513CB1" w:rsidP="00513CB1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>
        <w:rPr>
          <w:rFonts w:ascii="Calibri" w:hAnsi="Calibri"/>
          <w:color w:val="76923C" w:themeColor="accent3" w:themeShade="BF"/>
          <w:szCs w:val="24"/>
        </w:rPr>
        <w:t>Meiosis I</w:t>
      </w:r>
      <w:r w:rsidR="00BC3011">
        <w:rPr>
          <w:rFonts w:ascii="Calibri" w:hAnsi="Calibri"/>
          <w:color w:val="76923C" w:themeColor="accent3" w:themeShade="BF"/>
          <w:szCs w:val="24"/>
        </w:rPr>
        <w:t>I</w:t>
      </w:r>
    </w:p>
    <w:p w14:paraId="167F578B" w14:textId="07078D0B" w:rsidR="00A0069C" w:rsidRPr="00073E8C" w:rsidRDefault="00A0069C" w:rsidP="00A0069C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Prophase II</w:t>
      </w:r>
    </w:p>
    <w:p w14:paraId="7B362EB4" w14:textId="788F1B69" w:rsidR="000454C3" w:rsidRDefault="000454C3" w:rsidP="009E2037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Now there are two daughter cells, each with 23 chromosomes (23 pairs of chromatids)</w:t>
      </w:r>
    </w:p>
    <w:p w14:paraId="693035C3" w14:textId="3208E477" w:rsidR="00797F0A" w:rsidRPr="002314D2" w:rsidRDefault="00797F0A" w:rsidP="009E2037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DNA Supercoil</w:t>
      </w:r>
      <w:r>
        <w:rPr>
          <w:rFonts w:ascii="Calibri" w:hAnsi="Calibri" w:cs="Utsaah"/>
          <w:sz w:val="21"/>
          <w:szCs w:val="21"/>
        </w:rPr>
        <w:t>: chromatin condenses again</w:t>
      </w:r>
    </w:p>
    <w:p w14:paraId="798B79E4" w14:textId="77777777" w:rsidR="00797F0A" w:rsidRPr="002314D2" w:rsidRDefault="00797F0A" w:rsidP="009E2037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Nuclear membrane</w:t>
      </w:r>
      <w:r>
        <w:rPr>
          <w:rFonts w:ascii="Calibri" w:hAnsi="Calibri" w:cs="Utsaah"/>
          <w:sz w:val="21"/>
          <w:szCs w:val="21"/>
        </w:rPr>
        <w:t xml:space="preserve"> is broken down and disappeared</w:t>
      </w:r>
    </w:p>
    <w:p w14:paraId="76D009EC" w14:textId="77777777" w:rsidR="00797F0A" w:rsidRPr="001C2A97" w:rsidRDefault="00797F0A" w:rsidP="009E2037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Centrosomes</w:t>
      </w:r>
      <w:r>
        <w:rPr>
          <w:rFonts w:ascii="Calibri" w:hAnsi="Calibri" w:cs="Utsaah"/>
          <w:sz w:val="21"/>
          <w:szCs w:val="21"/>
        </w:rPr>
        <w:t xml:space="preserve"> move to the opposite poles of the cell</w:t>
      </w:r>
    </w:p>
    <w:p w14:paraId="2619AABB" w14:textId="6D0FE943" w:rsidR="00797F0A" w:rsidRPr="00EA36BB" w:rsidRDefault="00797F0A" w:rsidP="009E2037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Spindle fibers</w:t>
      </w:r>
      <w:r>
        <w:rPr>
          <w:rFonts w:ascii="Calibri" w:hAnsi="Calibri" w:cs="Utsaah"/>
          <w:sz w:val="21"/>
          <w:szCs w:val="21"/>
        </w:rPr>
        <w:t xml:space="preserve"> begin to form </w:t>
      </w:r>
    </w:p>
    <w:p w14:paraId="04F26A6E" w14:textId="225C3A73" w:rsidR="00A0069C" w:rsidRPr="00073E8C" w:rsidRDefault="00A0069C" w:rsidP="00A0069C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Metaphase II</w:t>
      </w:r>
    </w:p>
    <w:p w14:paraId="41316C87" w14:textId="1791DF39" w:rsidR="00975FA0" w:rsidRPr="001C2A97" w:rsidRDefault="00975FA0" w:rsidP="009E2037">
      <w:pPr>
        <w:pStyle w:val="ListParagraph"/>
        <w:numPr>
          <w:ilvl w:val="0"/>
          <w:numId w:val="34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Pair of sister c</w:t>
      </w:r>
      <w:r w:rsidRPr="001C2A97">
        <w:rPr>
          <w:rFonts w:ascii="Calibri" w:hAnsi="Calibri" w:cs="Utsaah"/>
          <w:b/>
          <w:sz w:val="21"/>
          <w:szCs w:val="21"/>
        </w:rPr>
        <w:t>hromatids line up in the equator</w:t>
      </w:r>
    </w:p>
    <w:p w14:paraId="201D5681" w14:textId="77777777" w:rsidR="00975FA0" w:rsidRPr="001C2A97" w:rsidRDefault="00975FA0" w:rsidP="009E2037">
      <w:pPr>
        <w:pStyle w:val="ListParagraph"/>
        <w:numPr>
          <w:ilvl w:val="0"/>
          <w:numId w:val="34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 w:rsidRPr="001C2A97">
        <w:rPr>
          <w:rFonts w:ascii="Calibri" w:hAnsi="Calibri" w:cs="Utsaah"/>
          <w:sz w:val="21"/>
          <w:szCs w:val="21"/>
          <w:u w:val="single"/>
        </w:rPr>
        <w:t>Spindle fibers (</w:t>
      </w:r>
      <w:r w:rsidRPr="001C2A97">
        <w:rPr>
          <w:rFonts w:ascii="Calibri" w:hAnsi="Calibri" w:cs="Utsaah"/>
          <w:b/>
          <w:sz w:val="21"/>
          <w:szCs w:val="21"/>
          <w:u w:val="single"/>
        </w:rPr>
        <w:t>microtubules</w:t>
      </w:r>
      <w:r w:rsidRPr="001C2A97">
        <w:rPr>
          <w:rFonts w:ascii="Calibri" w:hAnsi="Calibri" w:cs="Utsaah"/>
          <w:sz w:val="21"/>
          <w:szCs w:val="21"/>
          <w:u w:val="single"/>
        </w:rPr>
        <w:t>) attach to the centromere of sister chromatids</w:t>
      </w:r>
    </w:p>
    <w:p w14:paraId="3F73BA94" w14:textId="49F4E49F" w:rsidR="00CE3F9D" w:rsidRPr="00073E8C" w:rsidRDefault="00CE3F9D" w:rsidP="00CE3F9D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Anaphase II:</w:t>
      </w:r>
    </w:p>
    <w:p w14:paraId="7C82A564" w14:textId="77777777" w:rsidR="00975FA0" w:rsidRPr="00AE4B29" w:rsidRDefault="00975FA0" w:rsidP="009E2037">
      <w:pPr>
        <w:pStyle w:val="ListParagraph"/>
        <w:numPr>
          <w:ilvl w:val="0"/>
          <w:numId w:val="6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AE4B29">
        <w:rPr>
          <w:rFonts w:ascii="Calibri" w:hAnsi="Calibri" w:cs="Utsaah"/>
          <w:b/>
          <w:sz w:val="21"/>
          <w:szCs w:val="21"/>
        </w:rPr>
        <w:t>Contraction of the spindle fibers cause the separation of the sister chromatids</w:t>
      </w:r>
    </w:p>
    <w:p w14:paraId="3B0FEAAF" w14:textId="77777777" w:rsidR="00975FA0" w:rsidRDefault="00975FA0" w:rsidP="009E2037">
      <w:pPr>
        <w:pStyle w:val="ListParagraph"/>
        <w:numPr>
          <w:ilvl w:val="0"/>
          <w:numId w:val="6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chromatids are now considered as chromosomes</w:t>
      </w:r>
    </w:p>
    <w:p w14:paraId="6CAB1111" w14:textId="77777777" w:rsidR="00975FA0" w:rsidRDefault="00975FA0" w:rsidP="009E2037">
      <w:pPr>
        <w:pStyle w:val="ListParagraph"/>
        <w:numPr>
          <w:ilvl w:val="0"/>
          <w:numId w:val="6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AE4B29">
        <w:rPr>
          <w:rFonts w:ascii="Calibri" w:hAnsi="Calibri" w:cs="Utsaah"/>
          <w:b/>
          <w:sz w:val="21"/>
          <w:szCs w:val="21"/>
        </w:rPr>
        <w:t>Chromosomes move to opposite poles of the cell</w:t>
      </w:r>
    </w:p>
    <w:p w14:paraId="78196898" w14:textId="518E0751" w:rsidR="00C41A7A" w:rsidRPr="00073E8C" w:rsidRDefault="00C41A7A" w:rsidP="00C41A7A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Telophase II</w:t>
      </w:r>
      <w:r w:rsidR="00CC07B3" w:rsidRPr="00073E8C">
        <w:rPr>
          <w:rFonts w:ascii="Calibri" w:hAnsi="Calibri"/>
          <w:b w:val="0"/>
          <w:i/>
          <w:color w:val="76923C" w:themeColor="accent3" w:themeShade="BF"/>
        </w:rPr>
        <w:t xml:space="preserve"> and cytokinesis</w:t>
      </w:r>
    </w:p>
    <w:p w14:paraId="50BB91DB" w14:textId="4E9DB045" w:rsidR="00CC07B3" w:rsidRDefault="00CC07B3" w:rsidP="009E2037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chromosomes complete their moves to the opposite poles of the cell</w:t>
      </w:r>
    </w:p>
    <w:p w14:paraId="46D759D2" w14:textId="582D9972" w:rsidR="00CC07B3" w:rsidRDefault="00CC07B3" w:rsidP="009E2037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At each pole of the cell a full set of chromosomes gather together</w:t>
      </w:r>
    </w:p>
    <w:p w14:paraId="19F33B84" w14:textId="716B58A9" w:rsidR="00CC07B3" w:rsidRDefault="00CC07B3" w:rsidP="009E2037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 membrane forms around each set of chromosomes to create two new cell nuclei</w:t>
      </w:r>
    </w:p>
    <w:p w14:paraId="233EF9CB" w14:textId="18FED3D1" w:rsidR="00CC07B3" w:rsidRDefault="00CC07B3" w:rsidP="009E2037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This is the last phase of meiosis, however cell division is not </w:t>
      </w:r>
      <w:proofErr w:type="gramStart"/>
      <w:r>
        <w:rPr>
          <w:rFonts w:ascii="Calibri" w:hAnsi="Calibri" w:cs="Utsaah"/>
          <w:sz w:val="21"/>
          <w:szCs w:val="21"/>
        </w:rPr>
        <w:t>complete</w:t>
      </w:r>
      <w:proofErr w:type="gramEnd"/>
      <w:r>
        <w:rPr>
          <w:rFonts w:ascii="Calibri" w:hAnsi="Calibri" w:cs="Utsaah"/>
          <w:sz w:val="21"/>
          <w:szCs w:val="21"/>
        </w:rPr>
        <w:t xml:space="preserve"> without another round of cytokinesis</w:t>
      </w:r>
    </w:p>
    <w:p w14:paraId="0310C7E7" w14:textId="641D1F4F" w:rsidR="00CC07B3" w:rsidRDefault="00CC07B3" w:rsidP="009E2037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Once cytokinesis is </w:t>
      </w:r>
      <w:proofErr w:type="gramStart"/>
      <w:r>
        <w:rPr>
          <w:rFonts w:ascii="Calibri" w:hAnsi="Calibri" w:cs="Utsaah"/>
          <w:sz w:val="21"/>
          <w:szCs w:val="21"/>
        </w:rPr>
        <w:t>complete</w:t>
      </w:r>
      <w:proofErr w:type="gramEnd"/>
      <w:r>
        <w:rPr>
          <w:rFonts w:ascii="Calibri" w:hAnsi="Calibri" w:cs="Utsaah"/>
          <w:sz w:val="21"/>
          <w:szCs w:val="21"/>
        </w:rPr>
        <w:t xml:space="preserve"> there are four granddaughter cells each </w:t>
      </w:r>
      <w:r w:rsidR="00B55073">
        <w:rPr>
          <w:rFonts w:ascii="Calibri" w:hAnsi="Calibri" w:cs="Utsaah"/>
          <w:sz w:val="21"/>
          <w:szCs w:val="21"/>
        </w:rPr>
        <w:t>with a half set of chromosome</w:t>
      </w:r>
    </w:p>
    <w:p w14:paraId="726F52E8" w14:textId="47FC0E62" w:rsidR="00B55073" w:rsidRDefault="00B55073" w:rsidP="00B5507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In males, these four cells are all sperm cells</w:t>
      </w:r>
    </w:p>
    <w:p w14:paraId="33CC844B" w14:textId="2BC096FA" w:rsidR="00B55073" w:rsidRDefault="00B55073" w:rsidP="00B5507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In females, one of the cells is an egg cell while the other three are polar bodies (small cells that do not develop into eggs</w:t>
      </w:r>
    </w:p>
    <w:p w14:paraId="62051BF8" w14:textId="77777777" w:rsidR="00B55073" w:rsidRDefault="00B55073" w:rsidP="00B55073">
      <w:pPr>
        <w:spacing w:before="120" w:after="120" w:line="276" w:lineRule="auto"/>
        <w:ind w:left="360"/>
        <w:rPr>
          <w:rFonts w:ascii="Calibri" w:hAnsi="Calibri" w:cs="Utsaah"/>
          <w:sz w:val="21"/>
          <w:szCs w:val="21"/>
        </w:rPr>
      </w:pPr>
    </w:p>
    <w:p w14:paraId="63026BF3" w14:textId="0ECE39BD" w:rsidR="00B55073" w:rsidRDefault="00B55073" w:rsidP="00B55073">
      <w:pPr>
        <w:spacing w:before="120" w:after="120" w:line="276" w:lineRule="auto"/>
        <w:ind w:left="360"/>
        <w:rPr>
          <w:rFonts w:ascii="Calibri" w:hAnsi="Calibri" w:cs="Utsaah"/>
          <w:sz w:val="21"/>
          <w:szCs w:val="21"/>
        </w:rPr>
      </w:pPr>
    </w:p>
    <w:p w14:paraId="4E7115DA" w14:textId="77777777" w:rsidR="007000C0" w:rsidRDefault="007000C0" w:rsidP="005A330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6BCBB52" w14:textId="77777777" w:rsidR="005A3309" w:rsidRDefault="005A3309" w:rsidP="005A330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216B1E9E" w14:textId="77777777" w:rsidR="005A3309" w:rsidRPr="00B55073" w:rsidRDefault="005A3309" w:rsidP="005A330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F02D952" w14:textId="1AA299B1" w:rsidR="007870E4" w:rsidRPr="009F1723" w:rsidRDefault="007870E4" w:rsidP="007870E4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lastRenderedPageBreak/>
        <w:t>Meiosis I vs II</w:t>
      </w:r>
    </w:p>
    <w:tbl>
      <w:tblPr>
        <w:tblStyle w:val="GridTable1Light-Accent3"/>
        <w:tblpPr w:leftFromText="180" w:rightFromText="180" w:vertAnchor="text" w:horzAnchor="page" w:tblpX="2170" w:tblpY="62"/>
        <w:tblW w:w="0" w:type="auto"/>
        <w:tblLook w:val="04A0" w:firstRow="1" w:lastRow="0" w:firstColumn="1" w:lastColumn="0" w:noHBand="0" w:noVBand="1"/>
      </w:tblPr>
      <w:tblGrid>
        <w:gridCol w:w="4323"/>
        <w:gridCol w:w="4324"/>
      </w:tblGrid>
      <w:tr w:rsidR="007870E4" w14:paraId="41BB62B8" w14:textId="77777777" w:rsidTr="00073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shd w:val="clear" w:color="auto" w:fill="EAF1DD" w:themeFill="accent3" w:themeFillTint="33"/>
            <w:vAlign w:val="center"/>
          </w:tcPr>
          <w:p w14:paraId="4B57D76F" w14:textId="6B424321" w:rsidR="007870E4" w:rsidRPr="00073E8C" w:rsidRDefault="007870E4" w:rsidP="00073E8C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073E8C">
              <w:rPr>
                <w:rFonts w:ascii="Calibri" w:hAnsi="Calibri" w:cs="Utsaah"/>
                <w:sz w:val="21"/>
                <w:szCs w:val="21"/>
              </w:rPr>
              <w:t>Meiosis I</w:t>
            </w:r>
          </w:p>
        </w:tc>
        <w:tc>
          <w:tcPr>
            <w:tcW w:w="4324" w:type="dxa"/>
            <w:shd w:val="clear" w:color="auto" w:fill="EAF1DD" w:themeFill="accent3" w:themeFillTint="33"/>
            <w:vAlign w:val="center"/>
          </w:tcPr>
          <w:p w14:paraId="03F0A375" w14:textId="2CCB61DD" w:rsidR="007870E4" w:rsidRPr="00073E8C" w:rsidRDefault="007870E4" w:rsidP="00073E8C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073E8C">
              <w:rPr>
                <w:rFonts w:ascii="Calibri" w:hAnsi="Calibri" w:cs="Utsaah"/>
                <w:sz w:val="21"/>
                <w:szCs w:val="21"/>
              </w:rPr>
              <w:t>Meiosis II</w:t>
            </w:r>
          </w:p>
        </w:tc>
      </w:tr>
      <w:tr w:rsidR="007870E4" w:rsidRPr="00605B3B" w14:paraId="4DDB9680" w14:textId="77777777" w:rsidTr="00073E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4CC714EB" w14:textId="7D3A514E" w:rsidR="007870E4" w:rsidRPr="00E2412B" w:rsidRDefault="007870E4" w:rsidP="00073E8C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Replication prior to</w:t>
            </w:r>
          </w:p>
        </w:tc>
        <w:tc>
          <w:tcPr>
            <w:tcW w:w="4324" w:type="dxa"/>
            <w:vAlign w:val="center"/>
          </w:tcPr>
          <w:p w14:paraId="0C7A60AD" w14:textId="6B8B3791" w:rsidR="007870E4" w:rsidRPr="00E2412B" w:rsidRDefault="007870E4" w:rsidP="00073E8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No replication</w:t>
            </w:r>
          </w:p>
        </w:tc>
      </w:tr>
      <w:tr w:rsidR="007870E4" w14:paraId="505D5150" w14:textId="77777777" w:rsidTr="00073E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7C299B8A" w14:textId="5C630C50" w:rsidR="007870E4" w:rsidRPr="00E2412B" w:rsidRDefault="007870E4" w:rsidP="00073E8C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Crossing over during prophase I</w:t>
            </w:r>
          </w:p>
        </w:tc>
        <w:tc>
          <w:tcPr>
            <w:tcW w:w="4324" w:type="dxa"/>
            <w:vAlign w:val="center"/>
          </w:tcPr>
          <w:p w14:paraId="634104AD" w14:textId="42D59FDB" w:rsidR="007870E4" w:rsidRPr="00E2412B" w:rsidRDefault="007870E4" w:rsidP="00073E8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No crossing over during prophase II</w:t>
            </w:r>
          </w:p>
        </w:tc>
      </w:tr>
      <w:tr w:rsidR="007870E4" w14:paraId="40EF7E46" w14:textId="77777777" w:rsidTr="00073E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27055C8E" w14:textId="10F60A77" w:rsidR="007870E4" w:rsidRPr="00E2412B" w:rsidRDefault="007870E4" w:rsidP="00073E8C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Homologous pairs line up randomly in metaphase I</w:t>
            </w:r>
          </w:p>
        </w:tc>
        <w:tc>
          <w:tcPr>
            <w:tcW w:w="4324" w:type="dxa"/>
            <w:vAlign w:val="center"/>
          </w:tcPr>
          <w:p w14:paraId="13BC7C0B" w14:textId="6C18BB3D" w:rsidR="007870E4" w:rsidRPr="00E2412B" w:rsidRDefault="007870E4" w:rsidP="00073E8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Chromosomes line up randomly in metaphase II</w:t>
            </w:r>
          </w:p>
        </w:tc>
      </w:tr>
      <w:tr w:rsidR="007870E4" w14:paraId="34877215" w14:textId="77777777" w:rsidTr="00073E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3ECC19D3" w14:textId="7CFF5177" w:rsidR="007870E4" w:rsidRPr="00E2412B" w:rsidRDefault="007870E4" w:rsidP="00073E8C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>Homologous pairs are separated into chromosomes in anaphase I</w:t>
            </w:r>
          </w:p>
        </w:tc>
        <w:tc>
          <w:tcPr>
            <w:tcW w:w="4324" w:type="dxa"/>
            <w:vAlign w:val="center"/>
          </w:tcPr>
          <w:p w14:paraId="370777B0" w14:textId="1C57A0E2" w:rsidR="007870E4" w:rsidRPr="00E2412B" w:rsidRDefault="007870E4" w:rsidP="00073E8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E2412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Chromosomes are separated into chromatids during anaphase II</w:t>
            </w:r>
          </w:p>
        </w:tc>
      </w:tr>
    </w:tbl>
    <w:p w14:paraId="2C2BF1BE" w14:textId="77777777" w:rsidR="007870E4" w:rsidRPr="007870E4" w:rsidRDefault="007870E4" w:rsidP="007870E4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C70ED2F" w14:textId="77777777" w:rsidR="007870E4" w:rsidRPr="00C47D20" w:rsidRDefault="007870E4" w:rsidP="007870E4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0BE7C355" w14:textId="77777777" w:rsidR="007870E4" w:rsidRPr="00C47D20" w:rsidRDefault="007870E4" w:rsidP="007870E4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426E5823" w14:textId="77777777" w:rsidR="005B3C01" w:rsidRDefault="005B3C01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5AEC6301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399EFA20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22EE7285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30AC2A70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57E4E786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0392DB8C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33FD317F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1360B25A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7FA6D8AB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3ED31E3E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443C0FC2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4F355A25" w14:textId="77777777" w:rsid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678FA603" w14:textId="77777777" w:rsidR="00C47D20" w:rsidRPr="00C47D20" w:rsidRDefault="00C47D20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68C3B9BE" w14:textId="77777777" w:rsidR="007870E4" w:rsidRPr="00C47D20" w:rsidRDefault="007870E4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37B99E57" w14:textId="77777777" w:rsidR="007870E4" w:rsidRPr="00C47D20" w:rsidRDefault="007870E4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79357997" w14:textId="77777777" w:rsidR="007870E4" w:rsidRPr="00C47D20" w:rsidRDefault="007870E4" w:rsidP="005B3C01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695A6C95" w14:textId="77777777" w:rsidR="00143A10" w:rsidRPr="00C47D20" w:rsidRDefault="00143A10" w:rsidP="00570419">
      <w:pPr>
        <w:pStyle w:val="heading"/>
        <w:tabs>
          <w:tab w:val="left" w:pos="2649"/>
        </w:tabs>
        <w:spacing w:before="240" w:after="0" w:line="276" w:lineRule="auto"/>
        <w:rPr>
          <w:rFonts w:ascii="Calibri" w:hAnsi="Calibri" w:cs="Utsaah"/>
          <w:b w:val="0"/>
          <w:color w:val="auto"/>
          <w:sz w:val="2"/>
          <w:szCs w:val="2"/>
        </w:rPr>
      </w:pPr>
    </w:p>
    <w:p w14:paraId="1A80D15B" w14:textId="77777777" w:rsidR="00C47D20" w:rsidRPr="00C47D20" w:rsidRDefault="00C47D20" w:rsidP="00570419">
      <w:pPr>
        <w:pStyle w:val="heading"/>
        <w:tabs>
          <w:tab w:val="left" w:pos="2649"/>
        </w:tabs>
        <w:spacing w:before="240" w:after="0" w:line="276" w:lineRule="auto"/>
        <w:rPr>
          <w:rFonts w:ascii="Calibri" w:hAnsi="Calibri"/>
          <w:sz w:val="2"/>
          <w:szCs w:val="2"/>
        </w:rPr>
      </w:pPr>
    </w:p>
    <w:p w14:paraId="7C361C8D" w14:textId="456094CD" w:rsidR="007870E4" w:rsidRPr="009F1723" w:rsidRDefault="00481C81" w:rsidP="007870E4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Genetic variation</w:t>
      </w:r>
    </w:p>
    <w:p w14:paraId="4D048DA2" w14:textId="4D25EE25" w:rsidR="00143A10" w:rsidRDefault="00143A10" w:rsidP="009E2037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Gene variation is a result of subtle differences in the DNA. It results in alleles of a specific gene.</w:t>
      </w:r>
    </w:p>
    <w:p w14:paraId="1E22D531" w14:textId="66FBF709" w:rsidR="00570419" w:rsidRDefault="00C64820" w:rsidP="009E2037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advantage of meiotic division and sexual reproduction is that it promotes genetic variation in offspring</w:t>
      </w:r>
    </w:p>
    <w:p w14:paraId="432DF129" w14:textId="0E5DDEC8" w:rsidR="00143A10" w:rsidRPr="00570419" w:rsidRDefault="00143A10" w:rsidP="009E2037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In meiosis, two steps ensure there is genetic variation in the DNA:</w:t>
      </w:r>
    </w:p>
    <w:p w14:paraId="793CD00D" w14:textId="70C585FD" w:rsidR="00570419" w:rsidRPr="00073E8C" w:rsidRDefault="004229F8" w:rsidP="00570419">
      <w:pPr>
        <w:pStyle w:val="heading"/>
        <w:spacing w:before="240" w:after="0" w:line="276" w:lineRule="auto"/>
        <w:ind w:left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Helvetica" w:hAnsi="Helvetica" w:cs="Helvetica"/>
          <w:noProof/>
          <w:color w:val="76923C" w:themeColor="accent3" w:themeShade="BF"/>
        </w:rPr>
        <w:drawing>
          <wp:anchor distT="0" distB="0" distL="114300" distR="114300" simplePos="0" relativeHeight="251704320" behindDoc="0" locked="0" layoutInCell="1" allowOverlap="1" wp14:anchorId="0B6C6497" wp14:editId="6ACE0732">
            <wp:simplePos x="0" y="0"/>
            <wp:positionH relativeFrom="column">
              <wp:posOffset>6597650</wp:posOffset>
            </wp:positionH>
            <wp:positionV relativeFrom="paragraph">
              <wp:posOffset>227330</wp:posOffset>
            </wp:positionV>
            <wp:extent cx="904240" cy="1407795"/>
            <wp:effectExtent l="0" t="0" r="0" b="0"/>
            <wp:wrapTight wrapText="bothSides">
              <wp:wrapPolygon edited="0">
                <wp:start x="0" y="0"/>
                <wp:lineTo x="0" y="21045"/>
                <wp:lineTo x="21236" y="21045"/>
                <wp:lineTo x="212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19" w:rsidRPr="00073E8C">
        <w:rPr>
          <w:rFonts w:ascii="Calibri" w:hAnsi="Calibri"/>
          <w:b w:val="0"/>
          <w:i/>
          <w:color w:val="76923C" w:themeColor="accent3" w:themeShade="BF"/>
        </w:rPr>
        <w:t>Crossing Over</w:t>
      </w:r>
    </w:p>
    <w:p w14:paraId="38482B34" w14:textId="64B236D7" w:rsidR="007539A4" w:rsidRDefault="004229F8" w:rsidP="009E2037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2E27A8">
        <w:rPr>
          <w:rFonts w:ascii="Helvetica" w:hAnsi="Helvetica" w:cs="Helvetica"/>
          <w:noProof/>
          <w:color w:val="C2D69B" w:themeColor="accent3" w:themeTint="99"/>
        </w:rPr>
        <w:drawing>
          <wp:anchor distT="0" distB="0" distL="114300" distR="114300" simplePos="0" relativeHeight="251688960" behindDoc="0" locked="0" layoutInCell="1" allowOverlap="1" wp14:anchorId="51CA45A9" wp14:editId="384FA91E">
            <wp:simplePos x="0" y="0"/>
            <wp:positionH relativeFrom="column">
              <wp:posOffset>3781425</wp:posOffset>
            </wp:positionH>
            <wp:positionV relativeFrom="paragraph">
              <wp:posOffset>149225</wp:posOffset>
            </wp:positionV>
            <wp:extent cx="273494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465" y="21333"/>
                <wp:lineTo x="2146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20">
        <w:rPr>
          <w:rFonts w:ascii="Calibri" w:hAnsi="Calibri" w:cs="Utsaah"/>
          <w:sz w:val="21"/>
          <w:szCs w:val="21"/>
        </w:rPr>
        <w:t>Crossing over involves the exchange of segments of DNA between homologous chromosomes during prophase I</w:t>
      </w:r>
    </w:p>
    <w:p w14:paraId="75CF5C59" w14:textId="57EA8863" w:rsidR="00C64820" w:rsidRPr="007539A4" w:rsidRDefault="00C64820" w:rsidP="009E2037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539A4">
        <w:rPr>
          <w:rFonts w:ascii="Calibri" w:hAnsi="Calibri" w:cs="Utsaah"/>
          <w:sz w:val="21"/>
          <w:szCs w:val="21"/>
        </w:rPr>
        <w:t xml:space="preserve">The exchange of genetic material occurs between non-sister chromatids at points called </w:t>
      </w:r>
      <w:r w:rsidR="00060FB0" w:rsidRPr="007539A4">
        <w:rPr>
          <w:rFonts w:ascii="Calibri" w:hAnsi="Calibri" w:cs="Utsaah"/>
          <w:sz w:val="21"/>
          <w:szCs w:val="21"/>
        </w:rPr>
        <w:t>chiasmata</w:t>
      </w:r>
    </w:p>
    <w:p w14:paraId="4EA0D7D3" w14:textId="072B9499" w:rsidR="002E27A8" w:rsidRPr="002E27A8" w:rsidRDefault="00C64820" w:rsidP="009E2037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As a consequence of this recombination all four chromatids </w:t>
      </w:r>
      <w:r w:rsidR="00060FB0">
        <w:rPr>
          <w:rFonts w:ascii="Calibri" w:hAnsi="Calibri" w:cs="Utsaah"/>
          <w:sz w:val="21"/>
          <w:szCs w:val="21"/>
        </w:rPr>
        <w:t>will be genetically different</w:t>
      </w:r>
      <w:r w:rsidR="007A47CB" w:rsidRPr="007A47CB">
        <w:rPr>
          <w:rFonts w:ascii="Helvetica" w:hAnsi="Helvetica" w:cs="Helvetica"/>
        </w:rPr>
        <w:t xml:space="preserve"> </w:t>
      </w:r>
    </w:p>
    <w:p w14:paraId="276A10A6" w14:textId="33AF18C0" w:rsidR="00570419" w:rsidRPr="00073E8C" w:rsidRDefault="00570419" w:rsidP="00570419">
      <w:pPr>
        <w:pStyle w:val="heading"/>
        <w:spacing w:before="240" w:after="0" w:line="276" w:lineRule="auto"/>
        <w:ind w:left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Random orientation</w:t>
      </w:r>
    </w:p>
    <w:p w14:paraId="6290EAF9" w14:textId="7F7B934E" w:rsidR="00644E19" w:rsidRDefault="00644E19" w:rsidP="009E2037">
      <w:pPr>
        <w:pStyle w:val="ListParagraph"/>
        <w:numPr>
          <w:ilvl w:val="0"/>
          <w:numId w:val="3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When homologous chromosomes line up in metaphase I their orientation towards the poles is random</w:t>
      </w:r>
    </w:p>
    <w:p w14:paraId="42CF216E" w14:textId="15865248" w:rsidR="00644E19" w:rsidRDefault="00644E19" w:rsidP="009E2037">
      <w:pPr>
        <w:pStyle w:val="ListParagraph"/>
        <w:numPr>
          <w:ilvl w:val="0"/>
          <w:numId w:val="3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orientation means that different combinations of maternal/paternal chromosome can be inherited when the bivalents separate in anaphase I</w:t>
      </w:r>
    </w:p>
    <w:p w14:paraId="6F3D1358" w14:textId="12D4E153" w:rsidR="005463E9" w:rsidRPr="009F1723" w:rsidRDefault="00B3395E" w:rsidP="005463E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Non-disjunction</w:t>
      </w:r>
    </w:p>
    <w:p w14:paraId="558EEC36" w14:textId="77777777" w:rsidR="00AB23D6" w:rsidRDefault="00B3395E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EA5804">
        <w:rPr>
          <w:rFonts w:ascii="Calibri" w:hAnsi="Calibri" w:cs="Utsaah"/>
          <w:b/>
          <w:sz w:val="21"/>
          <w:szCs w:val="21"/>
        </w:rPr>
        <w:t>A non-disjunction is an error in meiosis, where the chromosome pairs fail to split during cell division</w:t>
      </w:r>
    </w:p>
    <w:p w14:paraId="50BA8065" w14:textId="6708C342" w:rsidR="00EA5804" w:rsidRPr="00565130" w:rsidRDefault="00565130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It </w:t>
      </w:r>
      <w:r w:rsidR="00EA5804" w:rsidRPr="00565130">
        <w:rPr>
          <w:rFonts w:ascii="Calibri" w:hAnsi="Calibri" w:cs="Utsaah"/>
          <w:sz w:val="21"/>
          <w:szCs w:val="21"/>
        </w:rPr>
        <w:t xml:space="preserve">occurs in </w:t>
      </w:r>
      <w:r w:rsidR="00EA5804" w:rsidRPr="00A6331C">
        <w:rPr>
          <w:rFonts w:ascii="Calibri" w:hAnsi="Calibri" w:cs="Utsaah"/>
          <w:b/>
          <w:sz w:val="21"/>
          <w:szCs w:val="21"/>
          <w:u w:val="single"/>
        </w:rPr>
        <w:t>anaphase I</w:t>
      </w:r>
      <w:r w:rsidR="00EA5804" w:rsidRPr="00565130">
        <w:rPr>
          <w:rFonts w:ascii="Calibri" w:hAnsi="Calibri" w:cs="Utsaah"/>
          <w:sz w:val="21"/>
          <w:szCs w:val="21"/>
        </w:rPr>
        <w:t xml:space="preserve"> where homologous pairs fail to split, or in </w:t>
      </w:r>
      <w:r w:rsidR="00EA5804" w:rsidRPr="00A6331C">
        <w:rPr>
          <w:rFonts w:ascii="Calibri" w:hAnsi="Calibri" w:cs="Utsaah"/>
          <w:b/>
          <w:sz w:val="21"/>
          <w:szCs w:val="21"/>
          <w:u w:val="single"/>
        </w:rPr>
        <w:t>anaphase II</w:t>
      </w:r>
      <w:r w:rsidR="00EA5804" w:rsidRPr="00565130">
        <w:rPr>
          <w:rFonts w:ascii="Calibri" w:hAnsi="Calibri" w:cs="Utsaah"/>
          <w:sz w:val="21"/>
          <w:szCs w:val="21"/>
        </w:rPr>
        <w:t xml:space="preserve"> where the sister chromatids fail to split</w:t>
      </w:r>
    </w:p>
    <w:p w14:paraId="412876A4" w14:textId="4AF6218E" w:rsidR="00B3395E" w:rsidRDefault="00EA5804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As a </w:t>
      </w:r>
      <w:proofErr w:type="gramStart"/>
      <w:r>
        <w:rPr>
          <w:rFonts w:ascii="Calibri" w:hAnsi="Calibri" w:cs="Utsaah"/>
          <w:sz w:val="21"/>
          <w:szCs w:val="21"/>
        </w:rPr>
        <w:t>result</w:t>
      </w:r>
      <w:proofErr w:type="gramEnd"/>
      <w:r>
        <w:rPr>
          <w:rFonts w:ascii="Calibri" w:hAnsi="Calibri" w:cs="Utsaah"/>
          <w:sz w:val="21"/>
          <w:szCs w:val="21"/>
        </w:rPr>
        <w:t xml:space="preserve"> there will be</w:t>
      </w:r>
      <w:r w:rsidR="00B3395E">
        <w:rPr>
          <w:rFonts w:ascii="Calibri" w:hAnsi="Calibri" w:cs="Utsaah"/>
          <w:sz w:val="21"/>
          <w:szCs w:val="21"/>
        </w:rPr>
        <w:t xml:space="preserve"> </w:t>
      </w:r>
      <w:r w:rsidR="00633BF9" w:rsidRPr="00EA5804">
        <w:rPr>
          <w:rFonts w:ascii="Calibri" w:hAnsi="Calibri" w:cs="Utsaah"/>
          <w:sz w:val="21"/>
          <w:szCs w:val="21"/>
          <w:u w:val="single"/>
        </w:rPr>
        <w:t>too many</w:t>
      </w:r>
      <w:r w:rsidR="00B3395E" w:rsidRPr="00EA5804">
        <w:rPr>
          <w:rFonts w:ascii="Calibri" w:hAnsi="Calibri" w:cs="Utsaah"/>
          <w:sz w:val="21"/>
          <w:szCs w:val="21"/>
          <w:u w:val="single"/>
        </w:rPr>
        <w:t xml:space="preserve"> or too few chromosomes in the final gamete cell</w:t>
      </w:r>
      <w:r w:rsidR="00565130">
        <w:rPr>
          <w:rFonts w:ascii="Calibri" w:hAnsi="Calibri" w:cs="Utsaah"/>
          <w:sz w:val="21"/>
          <w:szCs w:val="21"/>
        </w:rPr>
        <w:t xml:space="preserve">. As a </w:t>
      </w:r>
      <w:proofErr w:type="gramStart"/>
      <w:r w:rsidR="00565130">
        <w:rPr>
          <w:rFonts w:ascii="Calibri" w:hAnsi="Calibri" w:cs="Utsaah"/>
          <w:sz w:val="21"/>
          <w:szCs w:val="21"/>
        </w:rPr>
        <w:t>result</w:t>
      </w:r>
      <w:proofErr w:type="gramEnd"/>
      <w:r w:rsidR="00565130">
        <w:rPr>
          <w:rFonts w:ascii="Calibri" w:hAnsi="Calibri" w:cs="Utsaah"/>
          <w:sz w:val="21"/>
          <w:szCs w:val="21"/>
        </w:rPr>
        <w:t xml:space="preserve"> these gamete cells </w:t>
      </w:r>
      <w:r w:rsidR="00237485">
        <w:rPr>
          <w:rFonts w:ascii="Calibri" w:hAnsi="Calibri" w:cs="Utsaah"/>
          <w:sz w:val="21"/>
          <w:szCs w:val="21"/>
        </w:rPr>
        <w:t>could have 22 or 24 chromosomes</w:t>
      </w:r>
      <w:r w:rsidR="00565130">
        <w:rPr>
          <w:rFonts w:ascii="Calibri" w:hAnsi="Calibri" w:cs="Utsaah"/>
          <w:sz w:val="21"/>
          <w:szCs w:val="21"/>
        </w:rPr>
        <w:t>. The resulting zygote will then have 47 or 45 chromosomes</w:t>
      </w:r>
    </w:p>
    <w:p w14:paraId="7E8BFB68" w14:textId="2C430EC2" w:rsidR="00FF1866" w:rsidRDefault="00FF1866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An example of non-disjunction is Down’s syndrome</w:t>
      </w:r>
    </w:p>
    <w:p w14:paraId="3A928FEA" w14:textId="4CD4AFA1" w:rsidR="00237485" w:rsidRDefault="00FF1866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Down syndrome occurs when chromosome 21 fails to separate and one of the gametes ends up with an extra chromosome </w:t>
      </w:r>
    </w:p>
    <w:p w14:paraId="161D7FD4" w14:textId="68784CFB" w:rsidR="00237485" w:rsidRDefault="00237485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means there will be</w:t>
      </w:r>
      <w:r w:rsidR="00166D86">
        <w:rPr>
          <w:rFonts w:ascii="Calibri" w:hAnsi="Calibri" w:cs="Utsaah"/>
          <w:sz w:val="21"/>
          <w:szCs w:val="21"/>
        </w:rPr>
        <w:t xml:space="preserve"> an extra chromosome 21</w:t>
      </w:r>
      <w:r>
        <w:rPr>
          <w:rFonts w:ascii="Calibri" w:hAnsi="Calibri" w:cs="Utsaah"/>
          <w:sz w:val="21"/>
          <w:szCs w:val="21"/>
        </w:rPr>
        <w:t>, so every cell will have 47 chromosomes</w:t>
      </w:r>
    </w:p>
    <w:p w14:paraId="04D0C39B" w14:textId="04BDB3B2" w:rsidR="00EA5804" w:rsidRPr="00565130" w:rsidRDefault="00166D86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565130">
        <w:rPr>
          <w:rFonts w:ascii="Calibri" w:hAnsi="Calibri" w:cs="Utsaah"/>
          <w:sz w:val="21"/>
          <w:szCs w:val="21"/>
        </w:rPr>
        <w:t>Down syndrome is also called Trisomy 21</w:t>
      </w:r>
      <w:r w:rsidR="00633BF9" w:rsidRPr="00565130">
        <w:rPr>
          <w:rFonts w:ascii="Calibri" w:hAnsi="Calibri" w:cs="Utsaah"/>
          <w:sz w:val="21"/>
          <w:szCs w:val="21"/>
        </w:rPr>
        <w:t xml:space="preserve">. </w:t>
      </w:r>
    </w:p>
    <w:p w14:paraId="5D853387" w14:textId="5049D26F" w:rsidR="002B3895" w:rsidRPr="00211095" w:rsidRDefault="00166D86" w:rsidP="009E2037">
      <w:pPr>
        <w:pStyle w:val="ListParagraph"/>
        <w:numPr>
          <w:ilvl w:val="0"/>
          <w:numId w:val="3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633BF9">
        <w:rPr>
          <w:rFonts w:ascii="Calibri" w:hAnsi="Calibri" w:cs="Utsaah"/>
          <w:sz w:val="21"/>
          <w:szCs w:val="21"/>
        </w:rPr>
        <w:t xml:space="preserve">Some Down syndrome symptoms include impairment in cognitive ability and physical growth, hearing loss, oversized tongue, </w:t>
      </w:r>
      <w:r w:rsidR="00546395" w:rsidRPr="00633BF9">
        <w:rPr>
          <w:rFonts w:ascii="Calibri" w:hAnsi="Calibri" w:cs="Utsaah"/>
          <w:sz w:val="21"/>
          <w:szCs w:val="21"/>
        </w:rPr>
        <w:t>shorter</w:t>
      </w:r>
      <w:r w:rsidRPr="00633BF9">
        <w:rPr>
          <w:rFonts w:ascii="Calibri" w:hAnsi="Calibri" w:cs="Utsaah"/>
          <w:sz w:val="21"/>
          <w:szCs w:val="21"/>
        </w:rPr>
        <w:t xml:space="preserve"> limbs and social difficulties</w:t>
      </w:r>
      <w:r w:rsidR="00E94C16" w:rsidRPr="00E94C16">
        <w:rPr>
          <w:rFonts w:ascii="Helvetica" w:hAnsi="Helvetica" w:cs="Helvetica"/>
        </w:rPr>
        <w:t xml:space="preserve"> </w:t>
      </w:r>
    </w:p>
    <w:p w14:paraId="4F93B2A2" w14:textId="3B1AD992" w:rsidR="00211095" w:rsidRDefault="00237485" w:rsidP="0021109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0A2AD6AF" wp14:editId="1895A631">
            <wp:simplePos x="0" y="0"/>
            <wp:positionH relativeFrom="column">
              <wp:posOffset>2028190</wp:posOffset>
            </wp:positionH>
            <wp:positionV relativeFrom="paragraph">
              <wp:posOffset>27940</wp:posOffset>
            </wp:positionV>
            <wp:extent cx="36042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463" y="21147"/>
                <wp:lineTo x="2146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D6FF0" w14:textId="77777777" w:rsidR="00237485" w:rsidRDefault="00237485" w:rsidP="0021109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8CC58A0" w14:textId="77777777" w:rsidR="00237485" w:rsidRDefault="00237485" w:rsidP="0021109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C69C554" w14:textId="77777777" w:rsidR="00211095" w:rsidRPr="00211095" w:rsidRDefault="00211095" w:rsidP="0021109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975FA0" w:rsidRPr="00E57E61" w14:paraId="6BD29704" w14:textId="77777777" w:rsidTr="005463E9">
        <w:tc>
          <w:tcPr>
            <w:tcW w:w="959" w:type="dxa"/>
            <w:shd w:val="clear" w:color="auto" w:fill="FFFFFF" w:themeFill="background1"/>
          </w:tcPr>
          <w:p w14:paraId="42E7B809" w14:textId="7774713C" w:rsidR="00E41287" w:rsidRPr="009F1723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9F1723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lastRenderedPageBreak/>
              <w:t>3.</w:t>
            </w:r>
            <w:r w:rsidR="00D10BA6" w:rsidRPr="009F1723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  <w:tc>
          <w:tcPr>
            <w:tcW w:w="10206" w:type="dxa"/>
            <w:shd w:val="clear" w:color="auto" w:fill="FFFFFF" w:themeFill="background1"/>
          </w:tcPr>
          <w:p w14:paraId="4E8BFF6B" w14:textId="465B738A" w:rsidR="00E41287" w:rsidRPr="009F1723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9F1723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Inheritance</w:t>
            </w:r>
          </w:p>
        </w:tc>
      </w:tr>
      <w:tr w:rsidR="00975FA0" w:rsidRPr="00E57E61" w14:paraId="20A146DE" w14:textId="77777777" w:rsidTr="00C54873">
        <w:trPr>
          <w:trHeight w:val="305"/>
        </w:trPr>
        <w:tc>
          <w:tcPr>
            <w:tcW w:w="959" w:type="dxa"/>
            <w:shd w:val="clear" w:color="auto" w:fill="EAF1DD" w:themeFill="accent3" w:themeFillTint="33"/>
          </w:tcPr>
          <w:p w14:paraId="08F86AEB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D2A7397" w14:textId="7CDCB21F" w:rsidR="00E41287" w:rsidRPr="00E57E61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Mendel discovered the principles of inheritance with experiments in which large numbers of pea plants were crossed</w:t>
            </w:r>
          </w:p>
        </w:tc>
      </w:tr>
      <w:tr w:rsidR="00975FA0" w:rsidRPr="00E57E61" w14:paraId="55EE3211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6287269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8BA1617" w14:textId="00A4199E" w:rsidR="00E41287" w:rsidRPr="00E57E61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Gametes are haploid so contain only one allele of each gene</w:t>
            </w:r>
          </w:p>
        </w:tc>
      </w:tr>
      <w:tr w:rsidR="00975FA0" w:rsidRPr="00E57E61" w14:paraId="0704DD4A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E039B7B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B708756" w14:textId="6C6B19BB" w:rsidR="00E41287" w:rsidRPr="00E57E61" w:rsidRDefault="00D10BA6" w:rsidP="00D10BA6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two alleles of each gene separate into different haploid daughter nuclei during meiosis</w:t>
            </w:r>
          </w:p>
        </w:tc>
      </w:tr>
      <w:tr w:rsidR="00975FA0" w:rsidRPr="00E57E61" w14:paraId="40413565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0AA1AB3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8CF356B" w14:textId="66D391C5" w:rsidR="00E41287" w:rsidRPr="00E57E61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Fusion of gametes results in diploid zygotes with two alleles of each gene that many be the same allele or different alleles</w:t>
            </w:r>
          </w:p>
        </w:tc>
      </w:tr>
      <w:tr w:rsidR="00975FA0" w:rsidRPr="00E57E61" w14:paraId="6AFB77E5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0AA3058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C0D72D7" w14:textId="73DECEB2" w:rsidR="00E41287" w:rsidRPr="00E57E61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Dominant alleles mask the effects of recessive alleles but co-dominant alleles have joint effects</w:t>
            </w:r>
          </w:p>
        </w:tc>
      </w:tr>
      <w:tr w:rsidR="00975FA0" w:rsidRPr="00E57E61" w14:paraId="3448CC61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C338B92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U6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07E31C8" w14:textId="044DE59C" w:rsidR="00E41287" w:rsidRPr="00E57E61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Many genetic diseases in humans are due to recessive alleles of autosomal genes, although some genetic diseases are due to dominant or co-dominant alleles</w:t>
            </w:r>
          </w:p>
        </w:tc>
      </w:tr>
      <w:tr w:rsidR="00975FA0" w14:paraId="15FD0E52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7D56F7D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U7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2230ED7" w14:textId="0F264294" w:rsidR="00E41287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Some genetic diseases are sex-linked. The pattern of inheritance is different with sex-linked genes due to their location on sex chromosomes</w:t>
            </w:r>
          </w:p>
        </w:tc>
      </w:tr>
      <w:tr w:rsidR="00975FA0" w14:paraId="6B496646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81B2CD2" w14:textId="77777777" w:rsidR="00E41287" w:rsidRPr="00E57E61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U8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5933447" w14:textId="042E1F3F" w:rsidR="00E41287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Many genetic diseases have been identified in humans but most are very rate</w:t>
            </w:r>
          </w:p>
        </w:tc>
      </w:tr>
      <w:tr w:rsidR="00975FA0" w:rsidRPr="00903E5D" w14:paraId="1FE4206A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9E58D81" w14:textId="74A8D2C6" w:rsidR="00E41287" w:rsidRPr="00E57E61" w:rsidRDefault="00D10BA6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U9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672744A" w14:textId="2F836462" w:rsidR="00E41287" w:rsidRPr="00903E5D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Radiation and mutagenic chemicals increase the mutation rate and can cause genetic diseases and cancer</w:t>
            </w:r>
          </w:p>
        </w:tc>
      </w:tr>
      <w:tr w:rsidR="00975FA0" w14:paraId="571474BC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DBC3AC8" w14:textId="35DCE8B0" w:rsidR="00E41287" w:rsidRPr="00E57E61" w:rsidRDefault="00D10BA6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927CDF2" w14:textId="3D6A3771" w:rsidR="00E41287" w:rsidRDefault="00D10BA6" w:rsidP="00D10BA6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Inheritance of ABO blood groups</w:t>
            </w:r>
          </w:p>
        </w:tc>
      </w:tr>
      <w:tr w:rsidR="00975FA0" w14:paraId="1317B951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6CF3680" w14:textId="0A4C8F0D" w:rsidR="00E41287" w:rsidRPr="00E57E61" w:rsidRDefault="00D10BA6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66A9D0D" w14:textId="2389BA7D" w:rsidR="00E41287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Red-green color blindness and hemophilia as examples of sex-linked inheritance</w:t>
            </w:r>
          </w:p>
        </w:tc>
      </w:tr>
      <w:tr w:rsidR="00975FA0" w14:paraId="3ECACAF8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02D17BE" w14:textId="77777777" w:rsidR="00E41287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CF49A28" w14:textId="750803B0" w:rsidR="00E41287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Inheritance of cystic fibrosis and Huntington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’</w:t>
            </w:r>
            <w:r>
              <w:rPr>
                <w:rFonts w:ascii="Calibri" w:hAnsi="Calibri" w:cstheme="minorHAnsi"/>
                <w:sz w:val="20"/>
                <w:szCs w:val="20"/>
              </w:rPr>
              <w:t>s disease</w:t>
            </w:r>
          </w:p>
        </w:tc>
      </w:tr>
      <w:tr w:rsidR="00975FA0" w14:paraId="58ECE914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4D96F27" w14:textId="77777777" w:rsidR="00E41287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489E397" w14:textId="1F1400E7" w:rsidR="00E41287" w:rsidRDefault="00D10BA6" w:rsidP="00D10BA6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Consequences of radiation after nuclear bombing of Hiroshima and accident at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Chernobyle</w:t>
            </w:r>
            <w:proofErr w:type="spellEnd"/>
          </w:p>
        </w:tc>
      </w:tr>
      <w:tr w:rsidR="00975FA0" w14:paraId="420EFCC2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3B67A36" w14:textId="77777777" w:rsidR="00E41287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A7B2A34" w14:textId="2CE97726" w:rsidR="00E41287" w:rsidRDefault="00D10BA6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Construction of predicted and actual outcomes</w:t>
            </w:r>
          </w:p>
        </w:tc>
      </w:tr>
      <w:tr w:rsidR="00975FA0" w14:paraId="7E7EF0DD" w14:textId="77777777" w:rsidTr="00C54873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54037F95" w14:textId="77777777" w:rsidR="00E41287" w:rsidRDefault="00E41287" w:rsidP="005463E9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542608E" w14:textId="77777777" w:rsidR="00E41287" w:rsidRDefault="00E41287" w:rsidP="005463E9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Analysis of data on risks to monarch butterflies of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Bt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crops</w:t>
            </w:r>
          </w:p>
        </w:tc>
      </w:tr>
    </w:tbl>
    <w:tbl>
      <w:tblPr>
        <w:tblStyle w:val="TableGrid"/>
        <w:tblpPr w:leftFromText="180" w:rightFromText="180" w:vertAnchor="text" w:horzAnchor="page" w:tblpX="1210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213E7D" w:rsidRPr="00456DAC" w14:paraId="235BE6E8" w14:textId="77777777" w:rsidTr="00C54873">
        <w:tc>
          <w:tcPr>
            <w:tcW w:w="10091" w:type="dxa"/>
            <w:shd w:val="clear" w:color="auto" w:fill="C2D69B" w:themeFill="accent3" w:themeFillTint="99"/>
          </w:tcPr>
          <w:p w14:paraId="3DCE0328" w14:textId="77777777" w:rsidR="00213E7D" w:rsidRPr="00073E8C" w:rsidRDefault="00213E7D" w:rsidP="00213E7D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073E8C">
              <w:rPr>
                <w:rFonts w:ascii="Calibri" w:hAnsi="Calibri"/>
                <w:color w:val="FFFFFF" w:themeColor="background1"/>
                <w:sz w:val="21"/>
                <w:szCs w:val="21"/>
              </w:rPr>
              <w:t>Definitions</w:t>
            </w:r>
          </w:p>
        </w:tc>
      </w:tr>
      <w:tr w:rsidR="00213E7D" w:rsidRPr="004E0E6F" w14:paraId="2B725C58" w14:textId="77777777" w:rsidTr="00C54873">
        <w:trPr>
          <w:trHeight w:val="1158"/>
        </w:trPr>
        <w:tc>
          <w:tcPr>
            <w:tcW w:w="10091" w:type="dxa"/>
            <w:shd w:val="clear" w:color="auto" w:fill="EAF1DD" w:themeFill="accent3" w:themeFillTint="33"/>
          </w:tcPr>
          <w:p w14:paraId="17B60FCD" w14:textId="75644060" w:rsidR="00213E7D" w:rsidRPr="005016FB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Genotype</w:t>
            </w:r>
            <w:r w:rsidRPr="00456DAC">
              <w:rPr>
                <w:rFonts w:ascii="Calibri" w:hAnsi="Calibri" w:cs="Utsaah"/>
                <w:sz w:val="21"/>
                <w:szCs w:val="24"/>
              </w:rPr>
              <w:t xml:space="preserve"> </w:t>
            </w:r>
            <w:r w:rsidRPr="00456DAC">
              <w:rPr>
                <w:rFonts w:ascii="Helvetica" w:eastAsia="Helvetica" w:hAnsi="Helvetica" w:cs="Helvetica"/>
                <w:sz w:val="21"/>
                <w:szCs w:val="24"/>
              </w:rPr>
              <w:t xml:space="preserve">– </w:t>
            </w:r>
            <w:r>
              <w:rPr>
                <w:rFonts w:ascii="Calibri" w:hAnsi="Calibri" w:cs="Utsaah"/>
                <w:sz w:val="21"/>
                <w:szCs w:val="24"/>
              </w:rPr>
              <w:t>Symbolic representation of the pair of alleles that an organism has (represented by letters) (AA, Aa, aa)</w:t>
            </w:r>
          </w:p>
          <w:p w14:paraId="3E88E3D2" w14:textId="77777777" w:rsidR="00213E7D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Phenotype</w:t>
            </w:r>
            <w:r w:rsidRPr="00456DAC">
              <w:rPr>
                <w:rFonts w:ascii="Calibri" w:hAnsi="Calibri" w:cs="Utsaah"/>
                <w:b/>
                <w:sz w:val="21"/>
                <w:szCs w:val="24"/>
              </w:rPr>
              <w:t xml:space="preserve"> </w:t>
            </w:r>
            <w:r w:rsidRPr="00456DAC">
              <w:rPr>
                <w:rFonts w:ascii="Helvetica" w:eastAsia="Helvetica" w:hAnsi="Helvetica" w:cs="Helvetica"/>
                <w:sz w:val="21"/>
                <w:szCs w:val="24"/>
              </w:rPr>
              <w:t>–</w:t>
            </w:r>
            <w:r w:rsidRPr="00456DAC">
              <w:rPr>
                <w:rFonts w:ascii="Calibri" w:hAnsi="Calibri" w:cs="Utsaah"/>
                <w:b/>
                <w:sz w:val="21"/>
                <w:szCs w:val="24"/>
              </w:rPr>
              <w:t xml:space="preserve"> </w:t>
            </w:r>
            <w:r>
              <w:rPr>
                <w:rFonts w:ascii="Calibri" w:hAnsi="Calibri" w:cs="Utsaah"/>
                <w:sz w:val="21"/>
                <w:szCs w:val="24"/>
              </w:rPr>
              <w:t xml:space="preserve">The characteristic or trait of an organism (Brown eyes or blue eyes, </w:t>
            </w:r>
            <w:proofErr w:type="spellStart"/>
            <w:r>
              <w:rPr>
                <w:rFonts w:ascii="Calibri" w:hAnsi="Calibri" w:cs="Utsaah"/>
                <w:sz w:val="21"/>
                <w:szCs w:val="24"/>
              </w:rPr>
              <w:t>etc</w:t>
            </w:r>
            <w:proofErr w:type="spellEnd"/>
            <w:r>
              <w:rPr>
                <w:rFonts w:ascii="Calibri" w:hAnsi="Calibri" w:cs="Utsaah"/>
                <w:sz w:val="21"/>
                <w:szCs w:val="24"/>
              </w:rPr>
              <w:t>)</w:t>
            </w:r>
          </w:p>
          <w:p w14:paraId="2498B98C" w14:textId="0795D57F" w:rsidR="00213E7D" w:rsidRPr="00CB37D2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Dominant allele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– A trait that always shows up when the allele is present (Capital letter: T)</w:t>
            </w:r>
          </w:p>
          <w:p w14:paraId="1212E390" w14:textId="4113665F" w:rsidR="00213E7D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Recessive allele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1"/>
                <w:szCs w:val="24"/>
              </w:rPr>
              <w:t>–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A trait that only shows up when paired with another recessive allele (Lower case letter: t)</w:t>
            </w:r>
          </w:p>
          <w:p w14:paraId="79B0CB86" w14:textId="7AAE387B" w:rsidR="00213E7D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Homozygous dominant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1"/>
                <w:szCs w:val="24"/>
              </w:rPr>
              <w:t>–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Two copies of the same dominant gene (AA)</w:t>
            </w:r>
          </w:p>
          <w:p w14:paraId="0E7CC713" w14:textId="507F2A29" w:rsidR="00213E7D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Homozygous recessive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1"/>
                <w:szCs w:val="24"/>
              </w:rPr>
              <w:t>–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Two copies of the same recessive gene (aa)</w:t>
            </w:r>
          </w:p>
          <w:p w14:paraId="63EDCCE3" w14:textId="77777777" w:rsidR="00213E7D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Heterozygous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1"/>
                <w:szCs w:val="24"/>
              </w:rPr>
              <w:t>–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Two different alleles (one dominant, one recessive) (Aa)</w:t>
            </w:r>
          </w:p>
          <w:p w14:paraId="34DA0804" w14:textId="77777777" w:rsidR="00213E7D" w:rsidRPr="002D0A13" w:rsidRDefault="00213E7D" w:rsidP="00213E7D">
            <w:pPr>
              <w:spacing w:before="120" w:after="120" w:line="276" w:lineRule="auto"/>
              <w:rPr>
                <w:rFonts w:ascii="Calibri" w:hAnsi="Calibri" w:cs="Utsaah"/>
                <w:sz w:val="21"/>
                <w:szCs w:val="24"/>
              </w:rPr>
            </w:pPr>
            <w:r>
              <w:rPr>
                <w:rFonts w:ascii="Calibri" w:hAnsi="Calibri" w:cs="Utsaah"/>
                <w:b/>
                <w:sz w:val="21"/>
                <w:szCs w:val="24"/>
              </w:rPr>
              <w:t>Codominant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1"/>
                <w:szCs w:val="24"/>
              </w:rPr>
              <w:t>–</w:t>
            </w:r>
            <w:r>
              <w:rPr>
                <w:rFonts w:ascii="Calibri" w:hAnsi="Calibri" w:cs="Utsaah"/>
                <w:sz w:val="21"/>
                <w:szCs w:val="24"/>
              </w:rPr>
              <w:t xml:space="preserve"> Pairs of alleles which are both expressed when present</w:t>
            </w:r>
          </w:p>
        </w:tc>
      </w:tr>
    </w:tbl>
    <w:p w14:paraId="2D4FFD10" w14:textId="75688E4C" w:rsidR="00243247" w:rsidRPr="00803EC1" w:rsidRDefault="00243247" w:rsidP="00803EC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0AC280D" w14:textId="77777777" w:rsidR="00243247" w:rsidRDefault="00243247" w:rsidP="00E4128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70C8F65" w14:textId="77777777" w:rsidR="0094433C" w:rsidRPr="00213E7D" w:rsidRDefault="0094433C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07E5C1C1" w14:textId="77777777" w:rsidR="0094433C" w:rsidRPr="00213E7D" w:rsidRDefault="0094433C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1446B519" w14:textId="77777777" w:rsidR="0094433C" w:rsidRPr="00213E7D" w:rsidRDefault="0094433C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545F8BBC" w14:textId="77777777" w:rsidR="007B3DF3" w:rsidRPr="00213E7D" w:rsidRDefault="007B3DF3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708093D2" w14:textId="77777777" w:rsidR="007B3DF3" w:rsidRPr="00213E7D" w:rsidRDefault="007B3DF3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7F0DFF12" w14:textId="77777777" w:rsidR="007B3DF3" w:rsidRPr="00213E7D" w:rsidRDefault="007B3DF3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6CB84EC7" w14:textId="3C4B162A" w:rsidR="00213E7D" w:rsidRPr="00213E7D" w:rsidRDefault="00213E7D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75B306B3" w14:textId="16F6D5A5" w:rsidR="00213E7D" w:rsidRPr="00213E7D" w:rsidRDefault="00213E7D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7014FC22" w14:textId="77777777" w:rsidR="00213E7D" w:rsidRPr="00213E7D" w:rsidRDefault="00213E7D" w:rsidP="00E41287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496D1975" w14:textId="77777777" w:rsidR="007B3DF3" w:rsidRDefault="007B3DF3" w:rsidP="00E4128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1C59B0D" w14:textId="463F69A9" w:rsidR="008A1C50" w:rsidRDefault="008A1C50" w:rsidP="00803EC1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szCs w:val="24"/>
        </w:rPr>
      </w:pPr>
    </w:p>
    <w:p w14:paraId="14D9ED42" w14:textId="77777777" w:rsidR="008A1C50" w:rsidRDefault="008A1C50" w:rsidP="00803EC1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szCs w:val="24"/>
        </w:rPr>
      </w:pPr>
    </w:p>
    <w:p w14:paraId="076FC4EA" w14:textId="7726AC22" w:rsidR="008A1C50" w:rsidRDefault="008A1C50" w:rsidP="00803EC1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szCs w:val="24"/>
        </w:rPr>
      </w:pPr>
    </w:p>
    <w:p w14:paraId="37A453E3" w14:textId="786F967B" w:rsidR="008A1C50" w:rsidRDefault="008A1C50" w:rsidP="009E2037">
      <w:pPr>
        <w:pStyle w:val="ListParagraph"/>
        <w:numPr>
          <w:ilvl w:val="0"/>
          <w:numId w:val="4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A1C50">
        <w:rPr>
          <w:rFonts w:ascii="Calibri" w:hAnsi="Calibri" w:cs="Utsaah"/>
          <w:sz w:val="21"/>
          <w:szCs w:val="21"/>
        </w:rPr>
        <w:t>The proteome</w:t>
      </w:r>
      <w:r>
        <w:rPr>
          <w:rFonts w:ascii="Calibri" w:hAnsi="Calibri" w:cs="Utsaah"/>
          <w:sz w:val="21"/>
          <w:szCs w:val="21"/>
        </w:rPr>
        <w:t xml:space="preserve"> can be larger than the genome (especially in eukaryotes)</w:t>
      </w:r>
      <w:r w:rsidRPr="008A1C50">
        <w:rPr>
          <w:rFonts w:ascii="Calibri" w:hAnsi="Calibri" w:cs="Utsaah"/>
          <w:sz w:val="21"/>
          <w:szCs w:val="21"/>
        </w:rPr>
        <w:t xml:space="preserve">, as </w:t>
      </w:r>
      <w:r w:rsidR="00FB7B28">
        <w:rPr>
          <w:rFonts w:ascii="Calibri" w:hAnsi="Calibri" w:cs="Utsaah"/>
          <w:sz w:val="21"/>
          <w:szCs w:val="21"/>
        </w:rPr>
        <w:t>t</w:t>
      </w:r>
      <w:r w:rsidR="00FB7B28" w:rsidRPr="00FB7B28">
        <w:rPr>
          <w:rFonts w:ascii="Calibri" w:hAnsi="Calibri" w:cs="Utsaah"/>
          <w:sz w:val="21"/>
          <w:szCs w:val="21"/>
        </w:rPr>
        <w:t>here are genes</w:t>
      </w:r>
      <w:r w:rsidR="00C968DD">
        <w:rPr>
          <w:rFonts w:ascii="Calibri" w:hAnsi="Calibri" w:cs="Utsaah"/>
          <w:sz w:val="21"/>
          <w:szCs w:val="21"/>
        </w:rPr>
        <w:t xml:space="preserve"> that code for several proteins</w:t>
      </w:r>
    </w:p>
    <w:p w14:paraId="5DAD298D" w14:textId="1ECF1F39" w:rsidR="00803EC1" w:rsidRPr="009F1723" w:rsidRDefault="00803EC1" w:rsidP="00803EC1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9F1723">
        <w:rPr>
          <w:rFonts w:ascii="Calibri" w:hAnsi="Calibri"/>
          <w:color w:val="76923C" w:themeColor="accent3" w:themeShade="BF"/>
          <w:szCs w:val="24"/>
        </w:rPr>
        <w:t>Mendel’s Pea Experiment</w:t>
      </w:r>
    </w:p>
    <w:p w14:paraId="571FFABC" w14:textId="6446B9B1" w:rsidR="00803EC1" w:rsidRDefault="00803EC1" w:rsidP="009E2037">
      <w:pPr>
        <w:pStyle w:val="ListParagraph"/>
        <w:numPr>
          <w:ilvl w:val="0"/>
          <w:numId w:val="4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Mendel was known as the father of genetics. He performed experiments on a variety of different pea plants</w:t>
      </w:r>
    </w:p>
    <w:p w14:paraId="60990BA8" w14:textId="77777777" w:rsidR="00C7260C" w:rsidRDefault="00AB12C8" w:rsidP="009E2037">
      <w:pPr>
        <w:pStyle w:val="ListParagraph"/>
        <w:numPr>
          <w:ilvl w:val="0"/>
          <w:numId w:val="4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Through his work he deduced that genes come in pairs and are inherited as distin</w:t>
      </w:r>
      <w:r w:rsidR="00C7260C">
        <w:rPr>
          <w:rFonts w:ascii="Calibri" w:hAnsi="Calibri" w:cs="Utsaah"/>
          <w:sz w:val="21"/>
          <w:szCs w:val="21"/>
        </w:rPr>
        <w:t>ct units, one from each parent</w:t>
      </w:r>
    </w:p>
    <w:p w14:paraId="2C30B3C5" w14:textId="4FF272FC" w:rsidR="00AB12C8" w:rsidRPr="00C7260C" w:rsidRDefault="00AB12C8" w:rsidP="009E2037">
      <w:pPr>
        <w:pStyle w:val="ListParagraph"/>
        <w:numPr>
          <w:ilvl w:val="0"/>
          <w:numId w:val="4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Mendel tracked the s</w:t>
      </w:r>
      <w:r w:rsidR="009E4845">
        <w:rPr>
          <w:rFonts w:ascii="Calibri" w:hAnsi="Calibri" w:cs="Utsaah"/>
          <w:sz w:val="21"/>
          <w:szCs w:val="21"/>
        </w:rPr>
        <w:t>egregation of parental genes through</w:t>
      </w:r>
      <w:r>
        <w:rPr>
          <w:rFonts w:ascii="Calibri" w:hAnsi="Calibri" w:cs="Utsaah"/>
          <w:sz w:val="21"/>
          <w:szCs w:val="21"/>
        </w:rPr>
        <w:t xml:space="preserve"> th</w:t>
      </w:r>
      <w:r w:rsidRPr="00C7260C">
        <w:rPr>
          <w:rFonts w:ascii="Calibri" w:hAnsi="Calibri" w:cs="Utsaah"/>
          <w:sz w:val="21"/>
          <w:szCs w:val="21"/>
        </w:rPr>
        <w:t>eir appearance in the offspring as dominant or recessive traits</w:t>
      </w:r>
    </w:p>
    <w:p w14:paraId="713ABC11" w14:textId="3AA632DA" w:rsidR="007B3DF3" w:rsidRPr="00E000C0" w:rsidRDefault="001F56D9" w:rsidP="007B3DF3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E000C0">
        <w:rPr>
          <w:rFonts w:ascii="Calibri" w:hAnsi="Calibri"/>
          <w:color w:val="76923C" w:themeColor="accent3" w:themeShade="BF"/>
          <w:szCs w:val="24"/>
        </w:rPr>
        <w:t>ABO Blood Group</w:t>
      </w:r>
    </w:p>
    <w:p w14:paraId="3FAC01A7" w14:textId="3EA54772" w:rsidR="001C2D64" w:rsidRPr="006B055B" w:rsidRDefault="00B52496" w:rsidP="009E2037">
      <w:pPr>
        <w:pStyle w:val="ListParagraph"/>
        <w:numPr>
          <w:ilvl w:val="0"/>
          <w:numId w:val="4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Although all blood is made of the same basic e</w:t>
      </w:r>
      <w:r w:rsidR="00C7260C">
        <w:rPr>
          <w:rFonts w:ascii="Calibri" w:hAnsi="Calibri" w:cs="Utsaah"/>
          <w:sz w:val="21"/>
          <w:szCs w:val="21"/>
        </w:rPr>
        <w:t>lements not all blood is alike</w:t>
      </w:r>
      <w:r w:rsidR="006B055B">
        <w:rPr>
          <w:rFonts w:ascii="Calibri" w:hAnsi="Calibri" w:cs="Utsaah"/>
          <w:sz w:val="21"/>
          <w:szCs w:val="21"/>
        </w:rPr>
        <w:t xml:space="preserve">. </w:t>
      </w:r>
      <w:r w:rsidR="001C2D64" w:rsidRPr="006B055B">
        <w:rPr>
          <w:rFonts w:ascii="Calibri" w:hAnsi="Calibri" w:cs="Utsaah"/>
          <w:b/>
          <w:sz w:val="21"/>
          <w:szCs w:val="21"/>
        </w:rPr>
        <w:t>There are four major blood groups determined by the presence or absence of two antigens (A and B) on the surface of red blood cells</w:t>
      </w:r>
    </w:p>
    <w:p w14:paraId="754DBB01" w14:textId="3961FF10" w:rsidR="007B3DF3" w:rsidRDefault="001F56D9" w:rsidP="009E2037">
      <w:pPr>
        <w:pStyle w:val="ListParagraph"/>
        <w:numPr>
          <w:ilvl w:val="0"/>
          <w:numId w:val="4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Human blood types are an example of bot</w:t>
      </w:r>
      <w:r w:rsidR="00B31A79">
        <w:rPr>
          <w:rFonts w:ascii="Calibri" w:hAnsi="Calibri" w:cs="Utsaah"/>
          <w:sz w:val="21"/>
          <w:szCs w:val="21"/>
        </w:rPr>
        <w:t>h multiple alleles (A, B</w:t>
      </w:r>
      <w:r w:rsidR="00DF4D9C">
        <w:rPr>
          <w:rFonts w:ascii="Calibri" w:hAnsi="Calibri" w:cs="Utsaah"/>
          <w:sz w:val="21"/>
          <w:szCs w:val="21"/>
        </w:rPr>
        <w:t xml:space="preserve">, </w:t>
      </w:r>
      <w:r>
        <w:rPr>
          <w:rFonts w:ascii="Calibri" w:hAnsi="Calibri" w:cs="Utsaah"/>
          <w:sz w:val="21"/>
          <w:szCs w:val="21"/>
        </w:rPr>
        <w:t>O) and co-dominance (A and B are co-dominant)</w:t>
      </w:r>
    </w:p>
    <w:p w14:paraId="2248B3A4" w14:textId="5880F09F" w:rsidR="001F56D9" w:rsidRDefault="001F56D9" w:rsidP="009E2037">
      <w:pPr>
        <w:pStyle w:val="ListParagraph"/>
        <w:numPr>
          <w:ilvl w:val="0"/>
          <w:numId w:val="4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Co-dominant alleles such as A and B are written as a superscript (I</w:t>
      </w:r>
      <w:r>
        <w:rPr>
          <w:rFonts w:ascii="Calibri" w:hAnsi="Calibri" w:cs="Utsaah"/>
          <w:sz w:val="21"/>
          <w:szCs w:val="21"/>
          <w:vertAlign w:val="superscript"/>
        </w:rPr>
        <w:t>A</w:t>
      </w:r>
      <w:r>
        <w:rPr>
          <w:rFonts w:ascii="Calibri" w:hAnsi="Calibri" w:cs="Utsaah"/>
          <w:sz w:val="21"/>
          <w:szCs w:val="21"/>
        </w:rPr>
        <w:t xml:space="preserve"> and I</w:t>
      </w:r>
      <w:r>
        <w:rPr>
          <w:rFonts w:ascii="Calibri" w:hAnsi="Calibri" w:cs="Utsaah"/>
          <w:sz w:val="21"/>
          <w:szCs w:val="21"/>
          <w:vertAlign w:val="superscript"/>
        </w:rPr>
        <w:t>B</w:t>
      </w:r>
      <w:r>
        <w:rPr>
          <w:rFonts w:ascii="Calibri" w:hAnsi="Calibri" w:cs="Utsaah"/>
          <w:sz w:val="21"/>
          <w:szCs w:val="21"/>
        </w:rPr>
        <w:t xml:space="preserve">). </w:t>
      </w:r>
      <w:r w:rsidR="00DF4D9C">
        <w:rPr>
          <w:rFonts w:ascii="Calibri" w:hAnsi="Calibri" w:cs="Utsaah"/>
          <w:sz w:val="21"/>
          <w:szCs w:val="21"/>
        </w:rPr>
        <w:t xml:space="preserve">Blood type O is represented by </w:t>
      </w:r>
      <w:proofErr w:type="spellStart"/>
      <w:r w:rsidR="00DF4D9C">
        <w:rPr>
          <w:rFonts w:ascii="Calibri" w:hAnsi="Calibri" w:cs="Utsaah"/>
          <w:sz w:val="21"/>
          <w:szCs w:val="21"/>
        </w:rPr>
        <w:t>i</w:t>
      </w:r>
      <w:proofErr w:type="spellEnd"/>
    </w:p>
    <w:p w14:paraId="6D031795" w14:textId="2B51E23E" w:rsidR="00F01BAA" w:rsidRDefault="001F56D9" w:rsidP="009E2037">
      <w:pPr>
        <w:pStyle w:val="ListParagraph"/>
        <w:numPr>
          <w:ilvl w:val="0"/>
          <w:numId w:val="4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Both I</w:t>
      </w:r>
      <w:r>
        <w:rPr>
          <w:rFonts w:ascii="Calibri" w:hAnsi="Calibri" w:cs="Utsaah"/>
          <w:sz w:val="21"/>
          <w:szCs w:val="21"/>
          <w:vertAlign w:val="superscript"/>
        </w:rPr>
        <w:t>A</w:t>
      </w:r>
      <w:r>
        <w:rPr>
          <w:rFonts w:ascii="Calibri" w:hAnsi="Calibri" w:cs="Utsaah"/>
          <w:sz w:val="21"/>
          <w:szCs w:val="21"/>
        </w:rPr>
        <w:t xml:space="preserve"> and I</w:t>
      </w:r>
      <w:r>
        <w:rPr>
          <w:rFonts w:ascii="Calibri" w:hAnsi="Calibri" w:cs="Utsaah"/>
          <w:sz w:val="21"/>
          <w:szCs w:val="21"/>
          <w:vertAlign w:val="superscript"/>
        </w:rPr>
        <w:t>B</w:t>
      </w:r>
      <w:r>
        <w:rPr>
          <w:rFonts w:ascii="Calibri" w:hAnsi="Calibri" w:cs="Utsaah"/>
          <w:sz w:val="21"/>
          <w:szCs w:val="21"/>
        </w:rPr>
        <w:t xml:space="preserve"> and are dominant over the allele</w:t>
      </w:r>
      <w:r w:rsidR="004310F1">
        <w:rPr>
          <w:rFonts w:ascii="Calibri" w:hAnsi="Calibri" w:cs="Utsaah"/>
          <w:sz w:val="21"/>
          <w:szCs w:val="21"/>
        </w:rPr>
        <w:t xml:space="preserve"> </w:t>
      </w:r>
      <w:proofErr w:type="spellStart"/>
      <w:r w:rsidR="004310F1">
        <w:rPr>
          <w:rFonts w:ascii="Calibri" w:hAnsi="Calibri" w:cs="Utsaah"/>
          <w:sz w:val="21"/>
          <w:szCs w:val="21"/>
        </w:rPr>
        <w:t>i</w:t>
      </w:r>
      <w:proofErr w:type="spellEnd"/>
    </w:p>
    <w:p w14:paraId="2BBC8AB9" w14:textId="7DBD90AD" w:rsidR="00952469" w:rsidRDefault="009E4845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000C0">
        <w:rPr>
          <w:rFonts w:ascii="Helvetica" w:hAnsi="Helvetica" w:cs="Helvetica"/>
          <w:noProof/>
          <w:color w:val="76923C" w:themeColor="accent3" w:themeShade="BF"/>
        </w:rPr>
        <w:lastRenderedPageBreak/>
        <w:drawing>
          <wp:anchor distT="0" distB="0" distL="114300" distR="114300" simplePos="0" relativeHeight="251706368" behindDoc="0" locked="0" layoutInCell="1" allowOverlap="1" wp14:anchorId="0D368D94" wp14:editId="3537FDF1">
            <wp:simplePos x="0" y="0"/>
            <wp:positionH relativeFrom="column">
              <wp:posOffset>1880870</wp:posOffset>
            </wp:positionH>
            <wp:positionV relativeFrom="paragraph">
              <wp:posOffset>26035</wp:posOffset>
            </wp:positionV>
            <wp:extent cx="3536315" cy="2284730"/>
            <wp:effectExtent l="0" t="0" r="0" b="0"/>
            <wp:wrapTight wrapText="bothSides">
              <wp:wrapPolygon edited="0">
                <wp:start x="0" y="0"/>
                <wp:lineTo x="0" y="21372"/>
                <wp:lineTo x="21410" y="21372"/>
                <wp:lineTo x="214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ABD43" w14:textId="41553ACD" w:rsidR="00952469" w:rsidRDefault="00952469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D1B5E92" w14:textId="2B85E2B6" w:rsidR="00952469" w:rsidRDefault="00952469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658E0DC" w14:textId="77777777" w:rsidR="00952469" w:rsidRDefault="00952469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015DA05" w14:textId="77777777" w:rsidR="009255DF" w:rsidRDefault="009255DF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3FA1609F" w14:textId="77777777" w:rsidR="00952469" w:rsidRDefault="00952469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DD92D52" w14:textId="77777777" w:rsidR="009E4845" w:rsidRDefault="009E4845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210CD1E4" w14:textId="77777777" w:rsidR="00952469" w:rsidRDefault="00952469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0F437E6" w14:textId="77777777" w:rsidR="00952469" w:rsidRPr="00952469" w:rsidRDefault="00952469" w:rsidP="00952469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3EC5288F" w14:textId="77777777" w:rsidR="00B31A79" w:rsidRPr="00E000C0" w:rsidRDefault="00B31A79" w:rsidP="00B31A7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E000C0">
        <w:rPr>
          <w:rFonts w:ascii="Calibri" w:hAnsi="Calibri"/>
          <w:color w:val="76923C" w:themeColor="accent3" w:themeShade="BF"/>
          <w:szCs w:val="24"/>
        </w:rPr>
        <w:t>Sex linkage:</w:t>
      </w:r>
    </w:p>
    <w:p w14:paraId="2CB1CA78" w14:textId="77777777" w:rsidR="00B31A79" w:rsidRDefault="00B31A79" w:rsidP="009E2037">
      <w:pPr>
        <w:pStyle w:val="ListParagraph"/>
        <w:numPr>
          <w:ilvl w:val="0"/>
          <w:numId w:val="4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Sex linkage refers to when a gene controlling a characteristic is located on a sex chromosome (X or Y)</w:t>
      </w:r>
    </w:p>
    <w:p w14:paraId="3BB1333D" w14:textId="77777777" w:rsidR="00B31A79" w:rsidRPr="006B566C" w:rsidRDefault="00B31A79" w:rsidP="009E2037">
      <w:pPr>
        <w:pStyle w:val="ListParagraph"/>
        <w:numPr>
          <w:ilvl w:val="0"/>
          <w:numId w:val="4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Remember the Y chromosome is shorter than the X chromosome therefore sex-linked conditions are usually X-linked as very few genes exist on the shorter Y chromosome therefore, </w:t>
      </w:r>
      <w:r w:rsidRPr="006B566C">
        <w:rPr>
          <w:rFonts w:ascii="Calibri" w:hAnsi="Calibri" w:cs="Utsaah"/>
          <w:sz w:val="21"/>
          <w:szCs w:val="21"/>
          <w:u w:val="single"/>
        </w:rPr>
        <w:t>sex-linked diseases are</w:t>
      </w:r>
      <w:r>
        <w:rPr>
          <w:rFonts w:ascii="Calibri" w:hAnsi="Calibri" w:cs="Utsaah"/>
          <w:sz w:val="21"/>
          <w:szCs w:val="21"/>
          <w:u w:val="single"/>
        </w:rPr>
        <w:t xml:space="preserve"> generally</w:t>
      </w:r>
      <w:r w:rsidRPr="006B566C">
        <w:rPr>
          <w:rFonts w:ascii="Calibri" w:hAnsi="Calibri" w:cs="Utsaah"/>
          <w:sz w:val="21"/>
          <w:szCs w:val="21"/>
          <w:u w:val="single"/>
        </w:rPr>
        <w:t xml:space="preserve"> on the X chromosome</w:t>
      </w:r>
    </w:p>
    <w:p w14:paraId="1807763E" w14:textId="77777777" w:rsidR="00B31A79" w:rsidRDefault="00B31A79" w:rsidP="009E2037">
      <w:pPr>
        <w:pStyle w:val="ListParagraph"/>
        <w:numPr>
          <w:ilvl w:val="0"/>
          <w:numId w:val="4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X-linked recessive diseases such as color blindness and hemophilia are more common in males because they only carry one X chromosome, therefore if they inherit the X chromosome with the disease, they will also have the disease</w:t>
      </w:r>
    </w:p>
    <w:p w14:paraId="714FDC25" w14:textId="77777777" w:rsidR="00B31A79" w:rsidRPr="006B566C" w:rsidRDefault="00B31A79" w:rsidP="009E2037">
      <w:pPr>
        <w:pStyle w:val="ListParagraph"/>
        <w:numPr>
          <w:ilvl w:val="0"/>
          <w:numId w:val="4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also means that males can only pass these alleles onto their daughters as their sons only receive the Y chromosome</w:t>
      </w:r>
    </w:p>
    <w:p w14:paraId="6D45C858" w14:textId="1FBD7D6A" w:rsidR="00F01BAA" w:rsidRPr="00E000C0" w:rsidRDefault="00F01BAA" w:rsidP="00F01BAA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E000C0">
        <w:rPr>
          <w:rFonts w:ascii="Calibri" w:hAnsi="Calibri"/>
          <w:color w:val="76923C" w:themeColor="accent3" w:themeShade="BF"/>
          <w:szCs w:val="24"/>
        </w:rPr>
        <w:t>Genetic Diseases</w:t>
      </w:r>
      <w:r w:rsidR="00B31A79" w:rsidRPr="00E000C0">
        <w:rPr>
          <w:rFonts w:ascii="Calibri" w:hAnsi="Calibri"/>
          <w:color w:val="76923C" w:themeColor="accent3" w:themeShade="BF"/>
          <w:szCs w:val="24"/>
        </w:rPr>
        <w:t xml:space="preserve"> Summary</w:t>
      </w:r>
    </w:p>
    <w:tbl>
      <w:tblPr>
        <w:tblStyle w:val="GridTable1Light-Accent3"/>
        <w:tblpPr w:leftFromText="180" w:rightFromText="180" w:vertAnchor="text" w:horzAnchor="page" w:tblpX="490" w:tblpY="81"/>
        <w:tblW w:w="0" w:type="auto"/>
        <w:tblLook w:val="04A0" w:firstRow="1" w:lastRow="0" w:firstColumn="1" w:lastColumn="0" w:noHBand="0" w:noVBand="1"/>
      </w:tblPr>
      <w:tblGrid>
        <w:gridCol w:w="2074"/>
        <w:gridCol w:w="1433"/>
        <w:gridCol w:w="2513"/>
        <w:gridCol w:w="1264"/>
        <w:gridCol w:w="4322"/>
      </w:tblGrid>
      <w:tr w:rsidR="00952469" w14:paraId="243B5653" w14:textId="421C1193" w:rsidTr="00952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EAF1DD" w:themeFill="accent3" w:themeFillTint="33"/>
          </w:tcPr>
          <w:p w14:paraId="6DEC4CAA" w14:textId="274C6569" w:rsidR="00F01BAA" w:rsidRPr="00ED4A05" w:rsidRDefault="00F01BAA" w:rsidP="00A62878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4"/>
                <w:szCs w:val="24"/>
              </w:rPr>
            </w:pPr>
            <w:r>
              <w:rPr>
                <w:rFonts w:ascii="Calibri" w:hAnsi="Calibri" w:cs="Utsaah"/>
                <w:sz w:val="24"/>
                <w:szCs w:val="24"/>
              </w:rPr>
              <w:t>Genetic Diseases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14:paraId="1D46125E" w14:textId="4AA1985F" w:rsidR="00F01BAA" w:rsidRDefault="00F01BAA" w:rsidP="00A62878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</w:rPr>
            </w:pPr>
            <w:r>
              <w:rPr>
                <w:rFonts w:ascii="Calibri" w:hAnsi="Calibri" w:cs="Utsaah"/>
              </w:rPr>
              <w:t>Allele Nature</w:t>
            </w:r>
          </w:p>
        </w:tc>
        <w:tc>
          <w:tcPr>
            <w:tcW w:w="2513" w:type="dxa"/>
            <w:shd w:val="clear" w:color="auto" w:fill="EAF1DD" w:themeFill="accent3" w:themeFillTint="33"/>
          </w:tcPr>
          <w:p w14:paraId="52F28CDE" w14:textId="7985375F" w:rsidR="00F01BAA" w:rsidRDefault="00F01BAA" w:rsidP="00A62878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</w:rPr>
            </w:pPr>
            <w:r>
              <w:rPr>
                <w:rFonts w:ascii="Calibri" w:hAnsi="Calibri" w:cs="Utsaah"/>
              </w:rPr>
              <w:t>Location of Mutation</w:t>
            </w:r>
          </w:p>
        </w:tc>
        <w:tc>
          <w:tcPr>
            <w:tcW w:w="1264" w:type="dxa"/>
            <w:shd w:val="clear" w:color="auto" w:fill="EAF1DD" w:themeFill="accent3" w:themeFillTint="33"/>
          </w:tcPr>
          <w:p w14:paraId="3BBCB122" w14:textId="4819BB2F" w:rsidR="00F01BAA" w:rsidRDefault="00F01BAA" w:rsidP="00A62878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</w:rPr>
            </w:pPr>
            <w:r>
              <w:rPr>
                <w:rFonts w:ascii="Calibri" w:hAnsi="Calibri" w:cs="Utsaah"/>
              </w:rPr>
              <w:t>Sex-linked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49DAFF08" w14:textId="1E2EE1C7" w:rsidR="00F01BAA" w:rsidRDefault="00F01BAA" w:rsidP="00A62878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</w:rPr>
            </w:pPr>
            <w:r>
              <w:rPr>
                <w:rFonts w:ascii="Calibri" w:hAnsi="Calibri" w:cs="Utsaah"/>
              </w:rPr>
              <w:t>Symptoms</w:t>
            </w:r>
          </w:p>
        </w:tc>
      </w:tr>
      <w:tr w:rsidR="00952469" w:rsidRPr="00605B3B" w14:paraId="48462506" w14:textId="7176AC72" w:rsidTr="0095246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36B6E25" w14:textId="78CF2873" w:rsidR="00F01BAA" w:rsidRPr="00605B3B" w:rsidRDefault="004A1B6A" w:rsidP="00A6287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Sickle-cell </w:t>
            </w:r>
            <w:r w:rsidR="00D73212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anemia</w:t>
            </w:r>
          </w:p>
        </w:tc>
        <w:tc>
          <w:tcPr>
            <w:tcW w:w="1433" w:type="dxa"/>
          </w:tcPr>
          <w:p w14:paraId="1B6D3991" w14:textId="1C71760D" w:rsidR="00F01BAA" w:rsidRPr="004A1B6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b/>
                <w:color w:val="000000"/>
                <w:sz w:val="21"/>
                <w:szCs w:val="18"/>
                <w:shd w:val="clear" w:color="auto" w:fill="FFFFFF"/>
              </w:rPr>
              <w:t>Co-dominant</w:t>
            </w:r>
          </w:p>
        </w:tc>
        <w:tc>
          <w:tcPr>
            <w:tcW w:w="2513" w:type="dxa"/>
          </w:tcPr>
          <w:p w14:paraId="63124C6D" w14:textId="77777777" w:rsidR="00F01BAA" w:rsidRPr="00542E3B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542E3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HBB genes on chromosome 11</w:t>
            </w:r>
          </w:p>
          <w:p w14:paraId="78DE420E" w14:textId="3454EF73" w:rsidR="004A1B6A" w:rsidRPr="00542E3B" w:rsidRDefault="004A1B6A" w:rsidP="00822BF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542E3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GAG mutated into G</w:t>
            </w:r>
            <w:r w:rsidR="00822BF5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T</w:t>
            </w:r>
            <w:r w:rsidRPr="00542E3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G</w:t>
            </w:r>
          </w:p>
        </w:tc>
        <w:tc>
          <w:tcPr>
            <w:tcW w:w="1264" w:type="dxa"/>
          </w:tcPr>
          <w:p w14:paraId="6030A2C6" w14:textId="4B983D6D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Not</w:t>
            </w:r>
          </w:p>
        </w:tc>
        <w:tc>
          <w:tcPr>
            <w:tcW w:w="4322" w:type="dxa"/>
          </w:tcPr>
          <w:p w14:paraId="2F72B10E" w14:textId="77777777" w:rsidR="00F01BAA" w:rsidRPr="00542E3B" w:rsidRDefault="004A1B6A" w:rsidP="00A6287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542E3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Clots in blood vessels (capillaries because of their abnormal shape</w:t>
            </w:r>
          </w:p>
          <w:p w14:paraId="70C289BF" w14:textId="203F2712" w:rsidR="004A1B6A" w:rsidRPr="00542E3B" w:rsidRDefault="004A1B6A" w:rsidP="00A6287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 w:rsidRPr="00542E3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Immune to malaria</w:t>
            </w:r>
          </w:p>
        </w:tc>
      </w:tr>
      <w:tr w:rsidR="00952469" w14:paraId="2A9B386F" w14:textId="722B59CC" w:rsidTr="0095246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6073D9B" w14:textId="45B97AA3" w:rsidR="00F01BAA" w:rsidRPr="008548CF" w:rsidRDefault="004A1B6A" w:rsidP="00A6287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Cystic Fibrosis</w:t>
            </w:r>
          </w:p>
        </w:tc>
        <w:tc>
          <w:tcPr>
            <w:tcW w:w="1433" w:type="dxa"/>
          </w:tcPr>
          <w:p w14:paraId="1ED348C4" w14:textId="36B09EE9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Recessive</w:t>
            </w:r>
          </w:p>
        </w:tc>
        <w:tc>
          <w:tcPr>
            <w:tcW w:w="2513" w:type="dxa"/>
          </w:tcPr>
          <w:p w14:paraId="65699387" w14:textId="30CD1F19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CFTR gene on chromosome 7</w:t>
            </w:r>
          </w:p>
        </w:tc>
        <w:tc>
          <w:tcPr>
            <w:tcW w:w="1264" w:type="dxa"/>
          </w:tcPr>
          <w:p w14:paraId="14BF3EC5" w14:textId="482EBC60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Not</w:t>
            </w:r>
          </w:p>
        </w:tc>
        <w:tc>
          <w:tcPr>
            <w:tcW w:w="4322" w:type="dxa"/>
          </w:tcPr>
          <w:p w14:paraId="0420D93B" w14:textId="354C15D5" w:rsidR="004A1B6A" w:rsidRPr="00542E3B" w:rsidRDefault="00542E3B" w:rsidP="00A6287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Causes secretion of mucus to become very thick. The thick mucus blocked the airway tubes especially in the lungs. </w:t>
            </w:r>
          </w:p>
        </w:tc>
      </w:tr>
      <w:tr w:rsidR="00952469" w14:paraId="1385EAEB" w14:textId="7B3A521F" w:rsidTr="0095246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FD0BAC4" w14:textId="44405A0B" w:rsidR="00F01BAA" w:rsidRPr="008548CF" w:rsidRDefault="004A1B6A" w:rsidP="00A6287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Huntington’s disease</w:t>
            </w:r>
          </w:p>
        </w:tc>
        <w:tc>
          <w:tcPr>
            <w:tcW w:w="1433" w:type="dxa"/>
          </w:tcPr>
          <w:p w14:paraId="2599ACC6" w14:textId="6C1533AC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Dominant</w:t>
            </w:r>
          </w:p>
        </w:tc>
        <w:tc>
          <w:tcPr>
            <w:tcW w:w="2513" w:type="dxa"/>
          </w:tcPr>
          <w:p w14:paraId="1E348320" w14:textId="3056A21A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HTT gene on </w:t>
            </w:r>
            <w:r w:rsidR="00542E3B"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chromosome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264" w:type="dxa"/>
          </w:tcPr>
          <w:p w14:paraId="79560B59" w14:textId="46F08D16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Not</w:t>
            </w:r>
          </w:p>
        </w:tc>
        <w:tc>
          <w:tcPr>
            <w:tcW w:w="4322" w:type="dxa"/>
          </w:tcPr>
          <w:p w14:paraId="076D571E" w14:textId="15615505" w:rsidR="00F01BAA" w:rsidRDefault="004A1B6A" w:rsidP="00A6287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Neuron degeneration will lead to brain disorder, affecting the ability to think, talk and move</w:t>
            </w:r>
          </w:p>
        </w:tc>
      </w:tr>
      <w:tr w:rsidR="00952469" w14:paraId="2CA09E9B" w14:textId="08B3C416" w:rsidTr="0095246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391FBB0" w14:textId="52B370B4" w:rsidR="00F01BAA" w:rsidRDefault="004A1B6A" w:rsidP="00A6287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Red-green color blindness</w:t>
            </w:r>
          </w:p>
        </w:tc>
        <w:tc>
          <w:tcPr>
            <w:tcW w:w="1433" w:type="dxa"/>
          </w:tcPr>
          <w:p w14:paraId="627138E5" w14:textId="5A6F603C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Recessive</w:t>
            </w:r>
          </w:p>
        </w:tc>
        <w:tc>
          <w:tcPr>
            <w:tcW w:w="2513" w:type="dxa"/>
          </w:tcPr>
          <w:p w14:paraId="4739BB70" w14:textId="7DCBBB4E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Xq28 gene on X chromosome</w:t>
            </w:r>
          </w:p>
        </w:tc>
        <w:tc>
          <w:tcPr>
            <w:tcW w:w="1264" w:type="dxa"/>
          </w:tcPr>
          <w:p w14:paraId="5B4124A8" w14:textId="0BDD938E" w:rsidR="00F01BA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Yes</w:t>
            </w:r>
          </w:p>
        </w:tc>
        <w:tc>
          <w:tcPr>
            <w:tcW w:w="4322" w:type="dxa"/>
          </w:tcPr>
          <w:p w14:paraId="73763D95" w14:textId="0B7772BF" w:rsidR="00F01BAA" w:rsidRDefault="004A1B6A" w:rsidP="00A6287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Failure to distinguish between red and blue. Loss of certain frequencies of light</w:t>
            </w:r>
          </w:p>
        </w:tc>
      </w:tr>
      <w:tr w:rsidR="00952469" w14:paraId="7853A3C0" w14:textId="77777777" w:rsidTr="00952469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38F8E0F" w14:textId="3BBDFBFB" w:rsidR="004A1B6A" w:rsidRDefault="004A1B6A" w:rsidP="00A6287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Hemophilia</w:t>
            </w:r>
          </w:p>
        </w:tc>
        <w:tc>
          <w:tcPr>
            <w:tcW w:w="1433" w:type="dxa"/>
          </w:tcPr>
          <w:p w14:paraId="1549D2F5" w14:textId="02789026" w:rsidR="004A1B6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Recessive</w:t>
            </w:r>
          </w:p>
        </w:tc>
        <w:tc>
          <w:tcPr>
            <w:tcW w:w="2513" w:type="dxa"/>
          </w:tcPr>
          <w:p w14:paraId="4C2EBDFF" w14:textId="663EAB9D" w:rsidR="004A1B6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X chromosome</w:t>
            </w:r>
          </w:p>
        </w:tc>
        <w:tc>
          <w:tcPr>
            <w:tcW w:w="1264" w:type="dxa"/>
          </w:tcPr>
          <w:p w14:paraId="383BB3EF" w14:textId="0D4A8D84" w:rsidR="004A1B6A" w:rsidRDefault="004A1B6A" w:rsidP="00A628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Yes</w:t>
            </w:r>
          </w:p>
        </w:tc>
        <w:tc>
          <w:tcPr>
            <w:tcW w:w="4322" w:type="dxa"/>
          </w:tcPr>
          <w:p w14:paraId="0023C584" w14:textId="77777777" w:rsidR="004A1B6A" w:rsidRDefault="004A1B6A" w:rsidP="00A6287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Clotting response to injury does not work</w:t>
            </w:r>
          </w:p>
          <w:p w14:paraId="6572988F" w14:textId="48DABC50" w:rsidR="004A1B6A" w:rsidRDefault="004A1B6A" w:rsidP="00A6287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Patient may bleed to death</w:t>
            </w:r>
          </w:p>
        </w:tc>
      </w:tr>
    </w:tbl>
    <w:p w14:paraId="37FE1C52" w14:textId="390CF680" w:rsidR="009255DF" w:rsidRPr="00E000C0" w:rsidRDefault="009255DF" w:rsidP="009255DF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>
        <w:rPr>
          <w:rFonts w:ascii="Calibri" w:hAnsi="Calibri"/>
          <w:color w:val="76923C" w:themeColor="accent3" w:themeShade="BF"/>
          <w:szCs w:val="24"/>
        </w:rPr>
        <w:t>Gene Mutation Causes</w:t>
      </w:r>
    </w:p>
    <w:p w14:paraId="2AD2F793" w14:textId="4F317AAD" w:rsidR="009255DF" w:rsidRDefault="009255DF" w:rsidP="009E2037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Mutations can be </w:t>
      </w:r>
      <w:r>
        <w:rPr>
          <w:rFonts w:ascii="Calibri" w:hAnsi="Calibri" w:cs="Utsaah"/>
          <w:i/>
          <w:sz w:val="21"/>
          <w:szCs w:val="21"/>
        </w:rPr>
        <w:t>spontaneous</w:t>
      </w:r>
      <w:r>
        <w:rPr>
          <w:rFonts w:ascii="Calibri" w:hAnsi="Calibri" w:cs="Utsaah"/>
          <w:sz w:val="21"/>
          <w:szCs w:val="21"/>
        </w:rPr>
        <w:t xml:space="preserve"> (caused by copying errors during DNA replication), or </w:t>
      </w:r>
      <w:r>
        <w:rPr>
          <w:rFonts w:ascii="Calibri" w:hAnsi="Calibri" w:cs="Utsaah"/>
          <w:i/>
          <w:sz w:val="21"/>
          <w:szCs w:val="21"/>
        </w:rPr>
        <w:t>induced</w:t>
      </w:r>
      <w:r>
        <w:rPr>
          <w:rFonts w:ascii="Calibri" w:hAnsi="Calibri" w:cs="Utsaah"/>
          <w:sz w:val="21"/>
          <w:szCs w:val="21"/>
        </w:rPr>
        <w:t xml:space="preserve"> by exposure to external elements. Factors that can </w:t>
      </w:r>
      <w:r w:rsidR="00BD7AE1">
        <w:rPr>
          <w:rFonts w:ascii="Calibri" w:hAnsi="Calibri" w:cs="Utsaah"/>
          <w:sz w:val="21"/>
          <w:szCs w:val="21"/>
        </w:rPr>
        <w:t>include</w:t>
      </w:r>
      <w:r>
        <w:rPr>
          <w:rFonts w:ascii="Calibri" w:hAnsi="Calibri" w:cs="Utsaah"/>
          <w:sz w:val="21"/>
          <w:szCs w:val="21"/>
        </w:rPr>
        <w:t xml:space="preserve"> mutations include:</w:t>
      </w:r>
    </w:p>
    <w:p w14:paraId="720468F4" w14:textId="56993A0A" w:rsidR="009255DF" w:rsidRDefault="009255DF" w:rsidP="009255D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Radiation: UV Radiation from the sun, gamma radiation</w:t>
      </w:r>
      <w:r w:rsidR="007B148C">
        <w:rPr>
          <w:rFonts w:ascii="Calibri" w:hAnsi="Calibri" w:cs="Utsaah"/>
          <w:sz w:val="21"/>
          <w:szCs w:val="21"/>
        </w:rPr>
        <w:t xml:space="preserve"> from radioisotopes, X-rays fro</w:t>
      </w:r>
      <w:r>
        <w:rPr>
          <w:rFonts w:ascii="Calibri" w:hAnsi="Calibri" w:cs="Utsaah"/>
          <w:sz w:val="21"/>
          <w:szCs w:val="21"/>
        </w:rPr>
        <w:t>m</w:t>
      </w:r>
      <w:r w:rsidR="007B148C"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sz w:val="21"/>
          <w:szCs w:val="21"/>
        </w:rPr>
        <w:t>medical equipment</w:t>
      </w:r>
    </w:p>
    <w:p w14:paraId="4F548060" w14:textId="549CCAE0" w:rsidR="007B148C" w:rsidRDefault="007B148C" w:rsidP="009255D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Chemical: Reactive oxygen species, alkylating agents (found in cigarettes)</w:t>
      </w:r>
    </w:p>
    <w:p w14:paraId="67DE4227" w14:textId="48A57F66" w:rsidR="007B148C" w:rsidRDefault="007B148C" w:rsidP="009255D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Biological Agents: Bacteria, viruses</w:t>
      </w:r>
    </w:p>
    <w:p w14:paraId="1E1FE51E" w14:textId="6A1D945A" w:rsidR="007B148C" w:rsidRDefault="007B148C" w:rsidP="009E2037">
      <w:pPr>
        <w:pStyle w:val="ListParagraph"/>
        <w:numPr>
          <w:ilvl w:val="0"/>
          <w:numId w:val="4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Agents which increase the rate of genetic mutations are called mutagens</w:t>
      </w:r>
    </w:p>
    <w:p w14:paraId="68C113C4" w14:textId="77777777" w:rsidR="007B148C" w:rsidRDefault="007B148C" w:rsidP="009E2037">
      <w:pPr>
        <w:pStyle w:val="ListParagraph"/>
        <w:numPr>
          <w:ilvl w:val="0"/>
          <w:numId w:val="4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Mutagens which lead to the formation of cancer are more specifically referred to as carcinogens</w:t>
      </w:r>
    </w:p>
    <w:p w14:paraId="39812490" w14:textId="69F3BDC2" w:rsidR="00BD7AE1" w:rsidRPr="00E000C0" w:rsidRDefault="00036F24" w:rsidP="00BD7AE1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6C0F3CD7" wp14:editId="45F4DA30">
            <wp:simplePos x="0" y="0"/>
            <wp:positionH relativeFrom="column">
              <wp:posOffset>4538345</wp:posOffset>
            </wp:positionH>
            <wp:positionV relativeFrom="paragraph">
              <wp:posOffset>138430</wp:posOffset>
            </wp:positionV>
            <wp:extent cx="2747010" cy="2445385"/>
            <wp:effectExtent l="0" t="0" r="0" b="0"/>
            <wp:wrapTight wrapText="bothSides">
              <wp:wrapPolygon edited="0">
                <wp:start x="0" y="0"/>
                <wp:lineTo x="0" y="21314"/>
                <wp:lineTo x="21370" y="21314"/>
                <wp:lineTo x="2137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AE1">
        <w:rPr>
          <w:rFonts w:ascii="Calibri" w:hAnsi="Calibri"/>
          <w:color w:val="76923C" w:themeColor="accent3" w:themeShade="BF"/>
          <w:szCs w:val="24"/>
        </w:rPr>
        <w:t>Pedigree Charts</w:t>
      </w:r>
    </w:p>
    <w:p w14:paraId="2A6473EB" w14:textId="1CF7D003" w:rsidR="00BD7AE1" w:rsidRDefault="00BD7AE1" w:rsidP="009E2037">
      <w:pPr>
        <w:pStyle w:val="ListParagraph"/>
        <w:numPr>
          <w:ilvl w:val="0"/>
          <w:numId w:val="5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 pedigree is a chart of the genetic history of a family over several generations</w:t>
      </w:r>
    </w:p>
    <w:p w14:paraId="5F3CF37C" w14:textId="77777777" w:rsidR="00036F24" w:rsidRDefault="00BD7AE1" w:rsidP="009E2037">
      <w:pPr>
        <w:pStyle w:val="ListParagraph"/>
        <w:numPr>
          <w:ilvl w:val="1"/>
          <w:numId w:val="5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036F24">
        <w:rPr>
          <w:rFonts w:ascii="Calibri" w:hAnsi="Calibri" w:cs="Utsaah"/>
          <w:sz w:val="21"/>
          <w:szCs w:val="21"/>
        </w:rPr>
        <w:t xml:space="preserve">Males are represented as </w:t>
      </w:r>
      <w:r w:rsidR="00036F24">
        <w:rPr>
          <w:rFonts w:ascii="Calibri" w:hAnsi="Calibri" w:cs="Utsaah"/>
          <w:sz w:val="21"/>
          <w:szCs w:val="21"/>
        </w:rPr>
        <w:t>squares</w:t>
      </w:r>
    </w:p>
    <w:p w14:paraId="383C1ADC" w14:textId="50B8D83B" w:rsidR="00BD7AE1" w:rsidRPr="00036F24" w:rsidRDefault="00036F24" w:rsidP="00036F24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F</w:t>
      </w:r>
      <w:r w:rsidR="00BD7AE1" w:rsidRPr="00036F24">
        <w:rPr>
          <w:rFonts w:ascii="Calibri" w:hAnsi="Calibri" w:cs="Utsaah"/>
          <w:sz w:val="21"/>
          <w:szCs w:val="21"/>
        </w:rPr>
        <w:t>emales are represented as circles</w:t>
      </w:r>
    </w:p>
    <w:p w14:paraId="6424C074" w14:textId="5796C9AF" w:rsidR="00036F24" w:rsidRDefault="00BD7AE1" w:rsidP="00036F24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Shaded symbols </w:t>
      </w:r>
      <w:proofErr w:type="gramStart"/>
      <w:r>
        <w:rPr>
          <w:rFonts w:ascii="Calibri" w:hAnsi="Calibri" w:cs="Utsaah"/>
          <w:sz w:val="21"/>
          <w:szCs w:val="21"/>
        </w:rPr>
        <w:t>mean</w:t>
      </w:r>
      <w:r w:rsidR="00036F24">
        <w:rPr>
          <w:rFonts w:ascii="Calibri" w:hAnsi="Calibri" w:cs="Utsaah"/>
          <w:sz w:val="21"/>
          <w:szCs w:val="21"/>
        </w:rPr>
        <w:t>s</w:t>
      </w:r>
      <w:proofErr w:type="gramEnd"/>
      <w:r>
        <w:rPr>
          <w:rFonts w:ascii="Calibri" w:hAnsi="Calibri" w:cs="Utsaah"/>
          <w:sz w:val="21"/>
          <w:szCs w:val="21"/>
        </w:rPr>
        <w:t xml:space="preserve"> an individ</w:t>
      </w:r>
      <w:r w:rsidR="00036F24">
        <w:rPr>
          <w:rFonts w:ascii="Calibri" w:hAnsi="Calibri" w:cs="Utsaah"/>
          <w:sz w:val="21"/>
          <w:szCs w:val="21"/>
        </w:rPr>
        <w:t>ual is affected by a condition</w:t>
      </w:r>
    </w:p>
    <w:p w14:paraId="1BBE8CB6" w14:textId="32AAA55E" w:rsidR="00BD7AE1" w:rsidRDefault="00036F24" w:rsidP="00036F24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Unshaded symbol means an individual</w:t>
      </w:r>
      <w:r w:rsidR="00BD7AE1">
        <w:rPr>
          <w:rFonts w:ascii="Calibri" w:hAnsi="Calibri" w:cs="Utsaah"/>
          <w:sz w:val="21"/>
          <w:szCs w:val="21"/>
        </w:rPr>
        <w:t xml:space="preserve"> are unaffected</w:t>
      </w:r>
    </w:p>
    <w:p w14:paraId="54A7B695" w14:textId="75D9F96C" w:rsidR="00BD7AE1" w:rsidRDefault="00BD7AE1" w:rsidP="00036F24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 horizontal line between a man and a woman represents mating and resulting children are shown as offshoots to this line</w:t>
      </w:r>
    </w:p>
    <w:p w14:paraId="15AEFC63" w14:textId="0238FD22" w:rsidR="00BD7AE1" w:rsidRDefault="00BD7AE1" w:rsidP="00036F24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Generations are labelled with roman numerals and individuals are numbered according to age (oldest on the left)</w:t>
      </w:r>
    </w:p>
    <w:p w14:paraId="2DCF3BE1" w14:textId="7D3724C1" w:rsidR="00BD7AE1" w:rsidRDefault="00036F24" w:rsidP="009E2037">
      <w:pPr>
        <w:pStyle w:val="ListParagraph"/>
        <w:numPr>
          <w:ilvl w:val="0"/>
          <w:numId w:val="6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To determine inheritance from pedigree charts:</w:t>
      </w:r>
    </w:p>
    <w:tbl>
      <w:tblPr>
        <w:tblStyle w:val="TableGrid"/>
        <w:tblpPr w:leftFromText="180" w:rightFromText="180" w:vertAnchor="page" w:horzAnchor="page" w:tblpX="610" w:tblpY="4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3C1CDB" w:rsidRPr="00E000C0" w14:paraId="33514EA0" w14:textId="77777777" w:rsidTr="003C1CDB">
        <w:tc>
          <w:tcPr>
            <w:tcW w:w="959" w:type="dxa"/>
            <w:shd w:val="clear" w:color="auto" w:fill="FFFFFF" w:themeFill="background1"/>
          </w:tcPr>
          <w:p w14:paraId="7630BB02" w14:textId="77777777" w:rsidR="003C1CDB" w:rsidRPr="00E000C0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E000C0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3.5</w:t>
            </w:r>
          </w:p>
        </w:tc>
        <w:tc>
          <w:tcPr>
            <w:tcW w:w="10206" w:type="dxa"/>
            <w:shd w:val="clear" w:color="auto" w:fill="FFFFFF" w:themeFill="background1"/>
          </w:tcPr>
          <w:p w14:paraId="468339E8" w14:textId="77777777" w:rsidR="003C1CDB" w:rsidRPr="00E000C0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</w:pPr>
            <w:r w:rsidRPr="00E000C0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28"/>
              </w:rPr>
              <w:t>Genetic modification and biotechnology</w:t>
            </w:r>
          </w:p>
        </w:tc>
      </w:tr>
      <w:tr w:rsidR="003C1CDB" w:rsidRPr="00E57E61" w14:paraId="105E470B" w14:textId="77777777" w:rsidTr="003C1CDB">
        <w:trPr>
          <w:trHeight w:val="305"/>
        </w:trPr>
        <w:tc>
          <w:tcPr>
            <w:tcW w:w="959" w:type="dxa"/>
            <w:shd w:val="clear" w:color="auto" w:fill="EAF1DD" w:themeFill="accent3" w:themeFillTint="33"/>
          </w:tcPr>
          <w:p w14:paraId="514225B1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1ACE1C5" w14:textId="77777777" w:rsidR="003C1CDB" w:rsidRPr="00E57E61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Gel electrophoresis is used to separate proteins or fragments of DNA according to size</w:t>
            </w:r>
          </w:p>
        </w:tc>
      </w:tr>
      <w:tr w:rsidR="003C1CDB" w:rsidRPr="00E57E61" w14:paraId="4C8B4D01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BD829DF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ECAFE50" w14:textId="77777777" w:rsidR="003C1CDB" w:rsidRPr="00E57E61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PCR can be used to amplify small amounts of DNA</w:t>
            </w:r>
          </w:p>
        </w:tc>
      </w:tr>
      <w:tr w:rsidR="003C1CDB" w:rsidRPr="00E57E61" w14:paraId="5D85D02D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71608A4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35636EC" w14:textId="77777777" w:rsidR="003C1CDB" w:rsidRPr="00E57E61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DNA profiling involves comparison of DNA</w:t>
            </w:r>
          </w:p>
        </w:tc>
      </w:tr>
      <w:tr w:rsidR="003C1CDB" w:rsidRPr="00E57E61" w14:paraId="3757B0F3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1904362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675FC2A" w14:textId="77777777" w:rsidR="003C1CDB" w:rsidRPr="00E57E61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Genetic modification is carried out by gene transfer between species</w:t>
            </w:r>
          </w:p>
        </w:tc>
      </w:tr>
      <w:tr w:rsidR="003C1CDB" w:rsidRPr="00E57E61" w14:paraId="0A4198B0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3A2C1E03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9883AB9" w14:textId="77777777" w:rsidR="003C1CDB" w:rsidRPr="00E57E61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Clones are groups of genetically identical organisms, derived from a single original parent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ecll</w:t>
            </w:r>
            <w:proofErr w:type="spellEnd"/>
          </w:p>
        </w:tc>
      </w:tr>
      <w:tr w:rsidR="003C1CDB" w:rsidRPr="00E57E61" w14:paraId="4B1B2361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18B4460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U6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6CABF57" w14:textId="77777777" w:rsidR="003C1CDB" w:rsidRPr="00E57E61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Many plant species and some animal species have natural methods of cloning</w:t>
            </w:r>
          </w:p>
        </w:tc>
      </w:tr>
      <w:tr w:rsidR="003C1CDB" w14:paraId="7D320D01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B29119C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U7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195718E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Animals can be cloned at the embryo stage by breaking up the embryo into more than one group of cells</w:t>
            </w:r>
          </w:p>
        </w:tc>
      </w:tr>
      <w:tr w:rsidR="003C1CDB" w14:paraId="1D50914C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429D6F4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U8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427FE38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Methods have been developed for cloning adult animals using differentiated cells</w:t>
            </w:r>
          </w:p>
        </w:tc>
      </w:tr>
      <w:tr w:rsidR="003C1CDB" w:rsidRPr="00903E5D" w14:paraId="37EC5C01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36E2DA1D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7D66BA5" w14:textId="77777777" w:rsidR="003C1CDB" w:rsidRPr="00903E5D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Use of DNA profiling in paternity and forensic investigation</w:t>
            </w:r>
          </w:p>
        </w:tc>
      </w:tr>
      <w:tr w:rsidR="003C1CDB" w14:paraId="37B07BDE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1925BA6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6D29524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Gene transfer to bacteria using plasmids makes use of restriction endonucleases and DNA ligase</w:t>
            </w:r>
          </w:p>
        </w:tc>
      </w:tr>
      <w:tr w:rsidR="003C1CDB" w14:paraId="0085D819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88CC746" w14:textId="77777777" w:rsidR="003C1CDB" w:rsidRPr="00E57E61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BC570D2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Assessment of the potential risks and benefits associated with genetic modification of crops</w:t>
            </w:r>
          </w:p>
        </w:tc>
      </w:tr>
      <w:tr w:rsidR="003C1CDB" w14:paraId="1D6C57FF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9BFE637" w14:textId="77777777" w:rsidR="003C1CDB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1EF8920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Production of cloned embryos produced by somatic-cell nuclear transfer</w:t>
            </w:r>
          </w:p>
        </w:tc>
      </w:tr>
      <w:tr w:rsidR="003C1CDB" w14:paraId="3AB542E3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07898D1" w14:textId="77777777" w:rsidR="003C1CDB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D8B7933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Design of an experiment to assess one factor affecting the rooting of stem-cuttings</w:t>
            </w:r>
          </w:p>
        </w:tc>
      </w:tr>
      <w:tr w:rsidR="003C1CDB" w14:paraId="6675393F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56D3E27E" w14:textId="77777777" w:rsidR="003C1CDB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9A4E86C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Analysis of examples of DNA profiles</w:t>
            </w:r>
          </w:p>
        </w:tc>
      </w:tr>
      <w:tr w:rsidR="003C1CDB" w14:paraId="1BAC087E" w14:textId="77777777" w:rsidTr="003C1CDB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3A2200B3" w14:textId="77777777" w:rsidR="003C1CDB" w:rsidRDefault="003C1CDB" w:rsidP="003C1CD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581B290" w14:textId="77777777" w:rsidR="003C1CDB" w:rsidRDefault="003C1CDB" w:rsidP="003C1CD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Analysis of data on risks to monarch butterflies of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Bt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crops</w:t>
            </w:r>
          </w:p>
        </w:tc>
      </w:tr>
    </w:tbl>
    <w:p w14:paraId="1C5F0FB7" w14:textId="18AB8B6A" w:rsidR="008A52B3" w:rsidRPr="003C1CDB" w:rsidRDefault="008A52B3" w:rsidP="00B1220E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3C1CDB">
        <w:rPr>
          <w:rFonts w:ascii="Calibri" w:hAnsi="Calibri"/>
          <w:color w:val="76923C" w:themeColor="accent3" w:themeShade="BF"/>
          <w:szCs w:val="24"/>
        </w:rPr>
        <w:t>Polymerase Chain (PCR)</w:t>
      </w:r>
    </w:p>
    <w:p w14:paraId="648DABF8" w14:textId="1CB1344F" w:rsidR="00AC2B5F" w:rsidRDefault="00AC2B5F" w:rsidP="009E2037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Since DNA is a small molecule we need large quantities of it in order to be able to view it.</w:t>
      </w:r>
      <w:r w:rsidR="004F53A8">
        <w:rPr>
          <w:rFonts w:ascii="Calibri" w:hAnsi="Calibri" w:cs="Utsaah"/>
          <w:sz w:val="21"/>
          <w:szCs w:val="21"/>
        </w:rPr>
        <w:t xml:space="preserve"> PCR helps increase DNA amount</w:t>
      </w:r>
    </w:p>
    <w:p w14:paraId="07EE45A7" w14:textId="0256BD45" w:rsidR="004D4F43" w:rsidRPr="00DA238C" w:rsidRDefault="004D4F43" w:rsidP="009E2037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DA238C">
        <w:rPr>
          <w:rFonts w:ascii="Calibri" w:hAnsi="Calibri" w:cs="Utsaah"/>
          <w:b/>
          <w:sz w:val="21"/>
          <w:szCs w:val="21"/>
        </w:rPr>
        <w:t>Polymerase Chain Reacti</w:t>
      </w:r>
      <w:r w:rsidR="00432EE2" w:rsidRPr="00DA238C">
        <w:rPr>
          <w:rFonts w:ascii="Calibri" w:hAnsi="Calibri" w:cs="Utsaah"/>
          <w:b/>
          <w:sz w:val="21"/>
          <w:szCs w:val="21"/>
        </w:rPr>
        <w:t xml:space="preserve">on (PCR) is a technique </w:t>
      </w:r>
      <w:r w:rsidRPr="00DA238C">
        <w:rPr>
          <w:rFonts w:ascii="Calibri" w:hAnsi="Calibri" w:cs="Utsaah"/>
          <w:b/>
          <w:sz w:val="21"/>
          <w:szCs w:val="21"/>
        </w:rPr>
        <w:t xml:space="preserve">used to </w:t>
      </w:r>
      <w:r w:rsidR="009862DB">
        <w:rPr>
          <w:rFonts w:ascii="Calibri" w:hAnsi="Calibri" w:cs="Utsaah"/>
          <w:b/>
          <w:sz w:val="21"/>
          <w:szCs w:val="21"/>
        </w:rPr>
        <w:t xml:space="preserve">copy and amplify </w:t>
      </w:r>
      <w:r w:rsidR="0001036D">
        <w:rPr>
          <w:rFonts w:ascii="Calibri" w:hAnsi="Calibri" w:cs="Utsaah"/>
          <w:b/>
          <w:sz w:val="21"/>
          <w:szCs w:val="21"/>
        </w:rPr>
        <w:t xml:space="preserve">a small </w:t>
      </w:r>
      <w:r w:rsidR="009862DB">
        <w:rPr>
          <w:rFonts w:ascii="Calibri" w:hAnsi="Calibri" w:cs="Utsaah"/>
          <w:b/>
          <w:sz w:val="21"/>
          <w:szCs w:val="21"/>
        </w:rPr>
        <w:t xml:space="preserve">DNA </w:t>
      </w:r>
      <w:r w:rsidR="0001036D">
        <w:rPr>
          <w:rFonts w:ascii="Calibri" w:hAnsi="Calibri" w:cs="Utsaah"/>
          <w:b/>
          <w:sz w:val="21"/>
          <w:szCs w:val="21"/>
        </w:rPr>
        <w:t>sample</w:t>
      </w:r>
    </w:p>
    <w:p w14:paraId="317CFDFC" w14:textId="46C676C2" w:rsidR="00432EE2" w:rsidRDefault="00432EE2" w:rsidP="009E2037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PCR occurs in a thermal cycler and involves a repeat procedure of 3 steps:</w:t>
      </w:r>
    </w:p>
    <w:p w14:paraId="071AFCC7" w14:textId="19C7994F" w:rsidR="001E3663" w:rsidRDefault="001E3663" w:rsidP="00344760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Denaturation: DNA sample is heated to </w:t>
      </w:r>
      <w:r w:rsidR="0001036D">
        <w:rPr>
          <w:rFonts w:ascii="Calibri" w:hAnsi="Calibri" w:cs="Utsaah"/>
          <w:sz w:val="21"/>
          <w:szCs w:val="21"/>
        </w:rPr>
        <w:t xml:space="preserve">break hydrogen bonds and therefore </w:t>
      </w:r>
      <w:r>
        <w:rPr>
          <w:rFonts w:ascii="Calibri" w:hAnsi="Calibri" w:cs="Utsaah"/>
          <w:sz w:val="21"/>
          <w:szCs w:val="21"/>
        </w:rPr>
        <w:t>separate it into two strands</w:t>
      </w:r>
    </w:p>
    <w:p w14:paraId="31D32617" w14:textId="5C68C52F" w:rsidR="001E3663" w:rsidRDefault="001E3663" w:rsidP="00344760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Annealing: DNA primers attach to the 3’ ends of the target sequence</w:t>
      </w:r>
    </w:p>
    <w:p w14:paraId="3A6192FC" w14:textId="60FAEBC0" w:rsidR="001E3663" w:rsidRPr="001E3663" w:rsidRDefault="001E3663" w:rsidP="00344760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Elongation: A heat-tolerant DNA polymerase binds to the primer and copies the strand</w:t>
      </w:r>
    </w:p>
    <w:p w14:paraId="55B37B6C" w14:textId="69921914" w:rsidR="00432EE2" w:rsidRPr="00AC2B5F" w:rsidRDefault="00432EE2" w:rsidP="009E2037">
      <w:pPr>
        <w:pStyle w:val="ListParagraph"/>
        <w:numPr>
          <w:ilvl w:val="0"/>
          <w:numId w:val="4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Once cycle of PCR yields two identical copies of the DNA sequence</w:t>
      </w:r>
      <w:r w:rsidR="00AC2B5F">
        <w:rPr>
          <w:rFonts w:ascii="Calibri" w:hAnsi="Calibri" w:cs="Utsaah"/>
          <w:sz w:val="21"/>
          <w:szCs w:val="21"/>
        </w:rPr>
        <w:t xml:space="preserve">. </w:t>
      </w:r>
      <w:r w:rsidRPr="00AC2B5F">
        <w:rPr>
          <w:rFonts w:ascii="Calibri" w:hAnsi="Calibri" w:cs="Utsaah"/>
          <w:sz w:val="21"/>
          <w:szCs w:val="21"/>
        </w:rPr>
        <w:t>A standard reaction of 30 cycles would yield 2</w:t>
      </w:r>
      <w:r w:rsidRPr="00AC2B5F">
        <w:rPr>
          <w:rFonts w:ascii="Calibri" w:hAnsi="Calibri" w:cs="Utsaah"/>
          <w:sz w:val="21"/>
          <w:szCs w:val="21"/>
          <w:vertAlign w:val="superscript"/>
        </w:rPr>
        <w:t>30</w:t>
      </w:r>
      <w:r w:rsidR="00AC2B5F">
        <w:rPr>
          <w:rFonts w:ascii="Calibri" w:hAnsi="Calibri" w:cs="Utsaah"/>
          <w:sz w:val="21"/>
          <w:szCs w:val="21"/>
        </w:rPr>
        <w:t xml:space="preserve"> copies</w:t>
      </w:r>
    </w:p>
    <w:p w14:paraId="61AEE643" w14:textId="0CFB52AE" w:rsidR="00AC2B5F" w:rsidRDefault="001E3663" w:rsidP="009E2037">
      <w:pPr>
        <w:pStyle w:val="ListParagraph"/>
        <w:numPr>
          <w:ilvl w:val="0"/>
          <w:numId w:val="4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Once large quantities of DNA have been created, other laboratory techniques are used to isolate and manipulate the sequences</w:t>
      </w:r>
      <w:r w:rsidR="00AC2B5F">
        <w:rPr>
          <w:rFonts w:ascii="Calibri" w:hAnsi="Calibri" w:cs="Utsaah"/>
          <w:sz w:val="21"/>
          <w:szCs w:val="21"/>
        </w:rPr>
        <w:t>:</w:t>
      </w:r>
    </w:p>
    <w:p w14:paraId="0702BE2F" w14:textId="77777777" w:rsidR="009B4EE3" w:rsidRDefault="009B4EE3" w:rsidP="009B4EE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32503205" w14:textId="77777777" w:rsidR="009B4EE3" w:rsidRDefault="009B4EE3" w:rsidP="009B4EE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99BB8B7" w14:textId="77777777" w:rsidR="009B4EE3" w:rsidRDefault="009B4EE3" w:rsidP="009B4EE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EC3CFBD" w14:textId="77777777" w:rsidR="009B4EE3" w:rsidRPr="009B4EE3" w:rsidRDefault="009B4EE3" w:rsidP="009B4EE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C5E5E12" w14:textId="6EF0BA27" w:rsidR="00AC2B5F" w:rsidRPr="00073E8C" w:rsidRDefault="00662034" w:rsidP="00AC2B5F">
      <w:pPr>
        <w:pStyle w:val="heading"/>
        <w:spacing w:before="240" w:after="0" w:line="276" w:lineRule="auto"/>
        <w:ind w:left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lastRenderedPageBreak/>
        <w:t xml:space="preserve">Gel </w:t>
      </w:r>
      <w:r w:rsidR="00AC2B5F" w:rsidRPr="00073E8C">
        <w:rPr>
          <w:rFonts w:ascii="Calibri" w:hAnsi="Calibri"/>
          <w:b w:val="0"/>
          <w:i/>
          <w:color w:val="76923C" w:themeColor="accent3" w:themeShade="BF"/>
        </w:rPr>
        <w:t>Electrophoresis</w:t>
      </w:r>
    </w:p>
    <w:p w14:paraId="028E4046" w14:textId="7FA9B8BC" w:rsidR="00337E93" w:rsidRPr="00337E93" w:rsidRDefault="004F53A8" w:rsidP="009E2037">
      <w:pPr>
        <w:pStyle w:val="ListParagraph"/>
        <w:numPr>
          <w:ilvl w:val="0"/>
          <w:numId w:val="4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F53A8">
        <w:rPr>
          <w:rFonts w:ascii="Calibri" w:hAnsi="Calibri" w:cs="Utsaah"/>
          <w:b/>
          <w:sz w:val="21"/>
          <w:szCs w:val="21"/>
        </w:rPr>
        <w:t>Gel electrophoresis can be used to separate the fragments of DNA</w:t>
      </w:r>
    </w:p>
    <w:p w14:paraId="250C3B36" w14:textId="6512D7E8" w:rsidR="00432EE2" w:rsidRDefault="004F53A8" w:rsidP="009E2037">
      <w:pPr>
        <w:pStyle w:val="ListParagraph"/>
        <w:numPr>
          <w:ilvl w:val="0"/>
          <w:numId w:val="4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</w:t>
      </w:r>
      <w:r w:rsidR="00432EE2">
        <w:rPr>
          <w:rFonts w:ascii="Calibri" w:hAnsi="Calibri" w:cs="Utsaah"/>
          <w:sz w:val="21"/>
          <w:szCs w:val="21"/>
        </w:rPr>
        <w:t>eparate fragments of DNA are moved through an electric field in order to create a DNA profile</w:t>
      </w:r>
    </w:p>
    <w:p w14:paraId="4E52C52B" w14:textId="62D2BC6B" w:rsidR="004D4F43" w:rsidRDefault="0085122D" w:rsidP="00344760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5122D"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5D85365" wp14:editId="2F9BE078">
            <wp:simplePos x="0" y="0"/>
            <wp:positionH relativeFrom="column">
              <wp:posOffset>4545330</wp:posOffset>
            </wp:positionH>
            <wp:positionV relativeFrom="paragraph">
              <wp:posOffset>47625</wp:posOffset>
            </wp:positionV>
            <wp:extent cx="2565400" cy="1261110"/>
            <wp:effectExtent l="0" t="0" r="0" b="0"/>
            <wp:wrapTight wrapText="bothSides">
              <wp:wrapPolygon edited="0">
                <wp:start x="0" y="0"/>
                <wp:lineTo x="0" y="21317"/>
                <wp:lineTo x="21386" y="21317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43">
        <w:rPr>
          <w:rFonts w:ascii="Calibri" w:hAnsi="Calibri" w:cs="Utsaah"/>
          <w:sz w:val="21"/>
          <w:szCs w:val="21"/>
        </w:rPr>
        <w:t>Enzymes cut DNA into different sized fragments</w:t>
      </w:r>
    </w:p>
    <w:p w14:paraId="25311D01" w14:textId="5C67D223" w:rsidR="004D4F43" w:rsidRDefault="004D4F43" w:rsidP="00344760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DNA sample is placed at one end of the porous gel</w:t>
      </w:r>
    </w:p>
    <w:p w14:paraId="759583C2" w14:textId="7093F3B5" w:rsidR="004D4F43" w:rsidRDefault="003024C8" w:rsidP="00344760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side</w:t>
      </w:r>
      <w:r w:rsidR="004D4F43">
        <w:rPr>
          <w:rFonts w:ascii="Calibri" w:hAnsi="Calibri" w:cs="Utsaah"/>
          <w:sz w:val="21"/>
          <w:szCs w:val="21"/>
        </w:rPr>
        <w:t xml:space="preserve"> of the gel with the DNA sample is exposed to a negative electrical current</w:t>
      </w:r>
    </w:p>
    <w:p w14:paraId="2825362C" w14:textId="0D354E2A" w:rsidR="004D4F43" w:rsidRDefault="004D4F43" w:rsidP="00344760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DNA fragments move through the gel and stop at different points, creating a band</w:t>
      </w:r>
    </w:p>
    <w:p w14:paraId="2A78EB5B" w14:textId="2F0BA38F" w:rsidR="00A62878" w:rsidRPr="00AC2B5F" w:rsidRDefault="004D4F43" w:rsidP="00344760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bands are dyed so we can see them</w:t>
      </w:r>
      <w:r w:rsidR="0085122D" w:rsidRPr="0085122D">
        <w:rPr>
          <w:noProof/>
        </w:rPr>
        <w:t xml:space="preserve"> </w:t>
      </w:r>
    </w:p>
    <w:p w14:paraId="6AADABA1" w14:textId="30D6C085" w:rsidR="005A0B6B" w:rsidRDefault="005A0B6B" w:rsidP="009E2037">
      <w:pPr>
        <w:pStyle w:val="ListParagraph"/>
        <w:numPr>
          <w:ilvl w:val="0"/>
          <w:numId w:val="4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Two factors determine the movement of DNA through the electrophoresis gel</w:t>
      </w:r>
    </w:p>
    <w:p w14:paraId="45181555" w14:textId="31809257" w:rsidR="005A0B6B" w:rsidRPr="00D643C7" w:rsidRDefault="00A62878" w:rsidP="00D643C7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3329402" wp14:editId="0A43770F">
            <wp:simplePos x="0" y="0"/>
            <wp:positionH relativeFrom="column">
              <wp:posOffset>5454650</wp:posOffset>
            </wp:positionH>
            <wp:positionV relativeFrom="paragraph">
              <wp:posOffset>63500</wp:posOffset>
            </wp:positionV>
            <wp:extent cx="1522095" cy="152209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6B">
        <w:rPr>
          <w:rFonts w:ascii="Calibri" w:hAnsi="Calibri" w:cs="Utsaah"/>
          <w:sz w:val="21"/>
          <w:szCs w:val="21"/>
        </w:rPr>
        <w:t>Charge</w:t>
      </w:r>
      <w:r w:rsidR="00D643C7">
        <w:rPr>
          <w:rFonts w:ascii="Calibri" w:hAnsi="Calibri" w:cs="Utsaah"/>
          <w:sz w:val="21"/>
          <w:szCs w:val="21"/>
        </w:rPr>
        <w:t xml:space="preserve">: </w:t>
      </w:r>
      <w:r w:rsidR="009E048D" w:rsidRPr="00D643C7">
        <w:rPr>
          <w:rFonts w:ascii="Calibri" w:hAnsi="Calibri" w:cs="Utsaah"/>
          <w:sz w:val="21"/>
          <w:szCs w:val="21"/>
        </w:rPr>
        <w:t xml:space="preserve">Since </w:t>
      </w:r>
      <w:r w:rsidR="005A0B6B" w:rsidRPr="00D643C7">
        <w:rPr>
          <w:rFonts w:ascii="Calibri" w:hAnsi="Calibri" w:cs="Utsaah"/>
          <w:sz w:val="21"/>
          <w:szCs w:val="21"/>
        </w:rPr>
        <w:t>DNA is negatively charged</w:t>
      </w:r>
      <w:r w:rsidR="009E048D" w:rsidRPr="00D643C7">
        <w:rPr>
          <w:rFonts w:ascii="Calibri" w:hAnsi="Calibri" w:cs="Utsaah"/>
          <w:sz w:val="21"/>
          <w:szCs w:val="21"/>
        </w:rPr>
        <w:t xml:space="preserve"> t</w:t>
      </w:r>
      <w:r w:rsidR="005A0B6B" w:rsidRPr="00D643C7">
        <w:rPr>
          <w:rFonts w:ascii="Calibri" w:hAnsi="Calibri" w:cs="Utsaah"/>
          <w:sz w:val="21"/>
          <w:szCs w:val="21"/>
        </w:rPr>
        <w:t>he negative electrical charge repels the negative DNA towards the positive end</w:t>
      </w:r>
    </w:p>
    <w:p w14:paraId="7613DFFA" w14:textId="294D5368" w:rsidR="005A0B6B" w:rsidRPr="00D643C7" w:rsidRDefault="005A0B6B" w:rsidP="00D643C7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Size</w:t>
      </w:r>
      <w:r w:rsidR="00D643C7">
        <w:rPr>
          <w:rFonts w:ascii="Calibri" w:hAnsi="Calibri" w:cs="Utsaah"/>
          <w:sz w:val="21"/>
          <w:szCs w:val="21"/>
        </w:rPr>
        <w:t xml:space="preserve">: </w:t>
      </w:r>
      <w:r w:rsidR="00114D41" w:rsidRPr="00D643C7">
        <w:rPr>
          <w:rFonts w:ascii="Calibri" w:hAnsi="Calibri" w:cs="Utsaah"/>
          <w:b/>
          <w:sz w:val="21"/>
          <w:szCs w:val="21"/>
        </w:rPr>
        <w:t>The smallest fragment will be the furthers away from the origin while l</w:t>
      </w:r>
      <w:r w:rsidRPr="00D643C7">
        <w:rPr>
          <w:rFonts w:ascii="Calibri" w:hAnsi="Calibri" w:cs="Utsaah"/>
          <w:b/>
          <w:sz w:val="21"/>
          <w:szCs w:val="21"/>
        </w:rPr>
        <w:t>arger fragments get stuck up top</w:t>
      </w:r>
    </w:p>
    <w:p w14:paraId="4C44E85F" w14:textId="7147F626" w:rsidR="005A0B6B" w:rsidRDefault="005A0B6B" w:rsidP="009E2037">
      <w:pPr>
        <w:pStyle w:val="ListParagraph"/>
        <w:numPr>
          <w:ilvl w:val="0"/>
          <w:numId w:val="5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results of gel electrophoresis</w:t>
      </w:r>
      <w:r w:rsidR="009E048D">
        <w:rPr>
          <w:rFonts w:ascii="Calibri" w:hAnsi="Calibri" w:cs="Utsaah"/>
          <w:sz w:val="21"/>
          <w:szCs w:val="21"/>
        </w:rPr>
        <w:t xml:space="preserve"> are</w:t>
      </w:r>
      <w:r>
        <w:rPr>
          <w:rFonts w:ascii="Calibri" w:hAnsi="Calibri" w:cs="Utsaah"/>
          <w:sz w:val="21"/>
          <w:szCs w:val="21"/>
        </w:rPr>
        <w:t xml:space="preserve"> called a DNA profile or DNA fingerprint</w:t>
      </w:r>
    </w:p>
    <w:p w14:paraId="0A937236" w14:textId="0729EB8C" w:rsidR="005A0B6B" w:rsidRPr="00BE31DA" w:rsidRDefault="005A0B6B" w:rsidP="009E2037">
      <w:pPr>
        <w:pStyle w:val="ListParagraph"/>
        <w:numPr>
          <w:ilvl w:val="0"/>
          <w:numId w:val="5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They are unique to each individual</w:t>
      </w:r>
      <w:r w:rsidR="00BE31DA">
        <w:rPr>
          <w:rFonts w:ascii="Calibri" w:hAnsi="Calibri" w:cs="Utsaah"/>
          <w:sz w:val="21"/>
          <w:szCs w:val="21"/>
        </w:rPr>
        <w:t>. If there is a perfect match of banding patterns it is identical DNA</w:t>
      </w:r>
      <w:r w:rsidR="00BE31DA" w:rsidRPr="00835C22">
        <w:rPr>
          <w:rFonts w:ascii="Helvetica" w:hAnsi="Helvetica" w:cs="Helvetica"/>
        </w:rPr>
        <w:t xml:space="preserve"> </w:t>
      </w:r>
    </w:p>
    <w:p w14:paraId="54A5D054" w14:textId="426CB878" w:rsidR="00AC2B5F" w:rsidRPr="00073E8C" w:rsidRDefault="00AC2B5F" w:rsidP="00AC2B5F">
      <w:pPr>
        <w:pStyle w:val="heading"/>
        <w:spacing w:before="240" w:after="0" w:line="276" w:lineRule="auto"/>
        <w:ind w:left="360"/>
        <w:rPr>
          <w:rFonts w:ascii="Calibri" w:hAnsi="Calibri"/>
          <w:b w:val="0"/>
          <w:i/>
          <w:color w:val="76923C" w:themeColor="accent3" w:themeShade="BF"/>
        </w:rPr>
      </w:pPr>
      <w:r w:rsidRPr="00073E8C">
        <w:rPr>
          <w:rFonts w:ascii="Calibri" w:hAnsi="Calibri"/>
          <w:b w:val="0"/>
          <w:i/>
          <w:color w:val="76923C" w:themeColor="accent3" w:themeShade="BF"/>
        </w:rPr>
        <w:t>DNA Profiling</w:t>
      </w:r>
    </w:p>
    <w:p w14:paraId="692D97D8" w14:textId="7C53B5A8" w:rsidR="001E3663" w:rsidRDefault="001E3663" w:rsidP="009E2037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DNA profiling is a technique </w:t>
      </w:r>
      <w:r w:rsidR="00CF4A86">
        <w:rPr>
          <w:rFonts w:ascii="Calibri" w:hAnsi="Calibri" w:cs="Utsaah"/>
          <w:sz w:val="21"/>
          <w:szCs w:val="21"/>
        </w:rPr>
        <w:t>where</w:t>
      </w:r>
      <w:r>
        <w:rPr>
          <w:rFonts w:ascii="Calibri" w:hAnsi="Calibri" w:cs="Utsaah"/>
          <w:sz w:val="21"/>
          <w:szCs w:val="21"/>
        </w:rPr>
        <w:t xml:space="preserve"> individuals can be identified an</w:t>
      </w:r>
      <w:r w:rsidR="00CF4A86">
        <w:rPr>
          <w:rFonts w:ascii="Calibri" w:hAnsi="Calibri" w:cs="Utsaah"/>
          <w:sz w:val="21"/>
          <w:szCs w:val="21"/>
        </w:rPr>
        <w:t xml:space="preserve">d compared via their </w:t>
      </w:r>
      <w:r>
        <w:rPr>
          <w:rFonts w:ascii="Calibri" w:hAnsi="Calibri" w:cs="Utsaah"/>
          <w:sz w:val="21"/>
          <w:szCs w:val="21"/>
        </w:rPr>
        <w:t>DNA profiles</w:t>
      </w:r>
    </w:p>
    <w:p w14:paraId="3A32A3E3" w14:textId="0F135D6E" w:rsidR="00400B95" w:rsidRDefault="00400B95" w:rsidP="009E2037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Steps involved in DNA profiling:</w:t>
      </w:r>
    </w:p>
    <w:p w14:paraId="08CF2D8E" w14:textId="2EAADBC8" w:rsid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DA238C">
        <w:rPr>
          <w:rFonts w:ascii="Calibri" w:hAnsi="Calibri" w:cs="Utsaah"/>
          <w:b/>
          <w:sz w:val="21"/>
          <w:szCs w:val="21"/>
        </w:rPr>
        <w:t>Restriction enzymes</w:t>
      </w:r>
      <w:r>
        <w:rPr>
          <w:rFonts w:ascii="Calibri" w:hAnsi="Calibri" w:cs="Utsaah"/>
          <w:sz w:val="21"/>
          <w:szCs w:val="21"/>
        </w:rPr>
        <w:t xml:space="preserve"> are used to break DNA into small fragments</w:t>
      </w:r>
    </w:p>
    <w:p w14:paraId="47E170A2" w14:textId="7FC94CA9" w:rsid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Fragments are subjected to electrophoresis</w:t>
      </w:r>
    </w:p>
    <w:p w14:paraId="6BBE54D4" w14:textId="4F5F48C2" w:rsid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Portions of DNA placed on gel</w:t>
      </w:r>
    </w:p>
    <w:p w14:paraId="688EF524" w14:textId="15980A7D" w:rsid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Electric field/Voltage applied</w:t>
      </w:r>
    </w:p>
    <w:p w14:paraId="15771CC9" w14:textId="04B6C86D" w:rsid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Negatively charged portions of DNA migrate to positive electrode</w:t>
      </w:r>
    </w:p>
    <w:p w14:paraId="47578C86" w14:textId="1F652B5D" w:rsid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DNA portions separated by size/small portions of DNA travel further through the gel</w:t>
      </w:r>
    </w:p>
    <w:p w14:paraId="7333A59B" w14:textId="569679D1" w:rsid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DNA sequences stained</w:t>
      </w:r>
    </w:p>
    <w:p w14:paraId="073D5299" w14:textId="65CC36A4" w:rsidR="00400B95" w:rsidRPr="00400B95" w:rsidRDefault="00400B95" w:rsidP="00344760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Observed under UV light</w:t>
      </w:r>
    </w:p>
    <w:p w14:paraId="1C88F0E9" w14:textId="4C8ED217" w:rsidR="001E3663" w:rsidRDefault="001E3663" w:rsidP="009E2037">
      <w:pPr>
        <w:pStyle w:val="ListParagraph"/>
        <w:numPr>
          <w:ilvl w:val="0"/>
          <w:numId w:val="5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Applications of DNA profiling include:</w:t>
      </w:r>
    </w:p>
    <w:p w14:paraId="0761E464" w14:textId="3406FF8C" w:rsidR="005A0B6B" w:rsidRDefault="00835C22" w:rsidP="001E366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</w:t>
      </w:r>
      <w:r w:rsidR="005A0B6B">
        <w:rPr>
          <w:rFonts w:ascii="Calibri" w:hAnsi="Calibri" w:cs="Utsaah"/>
          <w:sz w:val="21"/>
          <w:szCs w:val="21"/>
        </w:rPr>
        <w:t>stablish</w:t>
      </w:r>
      <w:r>
        <w:rPr>
          <w:rFonts w:ascii="Calibri" w:hAnsi="Calibri" w:cs="Utsaah"/>
          <w:sz w:val="21"/>
          <w:szCs w:val="21"/>
        </w:rPr>
        <w:t>ing</w:t>
      </w:r>
      <w:r w:rsidR="005A0B6B">
        <w:rPr>
          <w:rFonts w:ascii="Calibri" w:hAnsi="Calibri" w:cs="Utsaah"/>
          <w:sz w:val="21"/>
          <w:szCs w:val="21"/>
        </w:rPr>
        <w:t xml:space="preserve"> paternity</w:t>
      </w:r>
    </w:p>
    <w:p w14:paraId="35C767A8" w14:textId="73E9F1A0" w:rsidR="005A0B6B" w:rsidRDefault="005A0B6B" w:rsidP="001E366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Comparing DNA at a crime scene with potential suspects</w:t>
      </w:r>
    </w:p>
    <w:p w14:paraId="63A60A67" w14:textId="78CD2679" w:rsidR="005A0B6B" w:rsidRDefault="005A0B6B" w:rsidP="001E366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Released prisoners that are wrongly convicted</w:t>
      </w:r>
    </w:p>
    <w:p w14:paraId="4389E9B5" w14:textId="1CD7B034" w:rsidR="009862DB" w:rsidRDefault="009862DB" w:rsidP="001E366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Identifying people who died last century</w:t>
      </w:r>
    </w:p>
    <w:p w14:paraId="53E73E51" w14:textId="2A9170F5" w:rsidR="004D4F43" w:rsidRDefault="005A0B6B" w:rsidP="001E366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Establishing relationships in populations to determine migrating patterns of evolutionary relationships</w:t>
      </w:r>
    </w:p>
    <w:p w14:paraId="1602E41B" w14:textId="1188F4A9" w:rsidR="005A0B6B" w:rsidRPr="003C1CDB" w:rsidRDefault="005A0B6B" w:rsidP="00B31A7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3C1CDB">
        <w:rPr>
          <w:rFonts w:ascii="Calibri" w:hAnsi="Calibri" w:cs="Utsaah"/>
          <w:color w:val="76923C" w:themeColor="accent3" w:themeShade="BF"/>
          <w:szCs w:val="24"/>
        </w:rPr>
        <w:t>Genetic Modification</w:t>
      </w:r>
    </w:p>
    <w:p w14:paraId="07F58F51" w14:textId="4740A07B" w:rsidR="005A0B6B" w:rsidRDefault="004310F1" w:rsidP="009E2037">
      <w:pPr>
        <w:pStyle w:val="ListParagraph"/>
        <w:numPr>
          <w:ilvl w:val="0"/>
          <w:numId w:val="5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3C1CDB">
        <w:rPr>
          <w:rFonts w:ascii="Helvetica" w:hAnsi="Helvetica" w:cs="Helvetica"/>
          <w:noProof/>
          <w:color w:val="76923C" w:themeColor="accent3" w:themeShade="BF"/>
        </w:rPr>
        <w:drawing>
          <wp:anchor distT="0" distB="0" distL="114300" distR="114300" simplePos="0" relativeHeight="251659264" behindDoc="0" locked="0" layoutInCell="1" allowOverlap="1" wp14:anchorId="33EE930A" wp14:editId="6DEE9A60">
            <wp:simplePos x="0" y="0"/>
            <wp:positionH relativeFrom="column">
              <wp:posOffset>4770755</wp:posOffset>
            </wp:positionH>
            <wp:positionV relativeFrom="paragraph">
              <wp:posOffset>33655</wp:posOffset>
            </wp:positionV>
            <wp:extent cx="2681605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82" y="21170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6B">
        <w:rPr>
          <w:rFonts w:ascii="Calibri" w:hAnsi="Calibri" w:cs="Utsaah"/>
          <w:sz w:val="21"/>
          <w:szCs w:val="21"/>
        </w:rPr>
        <w:t>Gene transfer: Taking a gene from one organism and p</w:t>
      </w:r>
      <w:r w:rsidR="00114D41">
        <w:rPr>
          <w:rFonts w:ascii="Calibri" w:hAnsi="Calibri" w:cs="Utsaah"/>
          <w:sz w:val="21"/>
          <w:szCs w:val="21"/>
        </w:rPr>
        <w:t>lacing it into another organism</w:t>
      </w:r>
      <w:r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i/>
          <w:sz w:val="21"/>
          <w:szCs w:val="21"/>
        </w:rPr>
        <w:t>(not the same as cloning)</w:t>
      </w:r>
    </w:p>
    <w:p w14:paraId="62EC7893" w14:textId="46C76AFE" w:rsidR="00114D41" w:rsidRDefault="00114D41" w:rsidP="009E2037">
      <w:pPr>
        <w:pStyle w:val="ListParagraph"/>
        <w:numPr>
          <w:ilvl w:val="0"/>
          <w:numId w:val="5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Because the genetic code is universal it is possible for a gene from one organism to be introduced and function in a different organism</w:t>
      </w:r>
    </w:p>
    <w:p w14:paraId="453F31FD" w14:textId="77777777" w:rsidR="004310F1" w:rsidRDefault="004310F1" w:rsidP="009E2037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310F1">
        <w:rPr>
          <w:rFonts w:ascii="Calibri" w:hAnsi="Calibri" w:cs="Utsaah"/>
          <w:sz w:val="21"/>
          <w:szCs w:val="21"/>
        </w:rPr>
        <w:t xml:space="preserve">Certain enzymes can cut pieces of DNA from one organism, and join them into a gap </w:t>
      </w:r>
      <w:r>
        <w:rPr>
          <w:rFonts w:ascii="Calibri" w:hAnsi="Calibri" w:cs="Utsaah"/>
          <w:sz w:val="21"/>
          <w:szCs w:val="21"/>
        </w:rPr>
        <w:t>in the DNA of another organism</w:t>
      </w:r>
    </w:p>
    <w:p w14:paraId="381E9009" w14:textId="44D2BFE3" w:rsidR="00672360" w:rsidRDefault="004310F1" w:rsidP="009E2037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310F1">
        <w:rPr>
          <w:rFonts w:ascii="Calibri" w:hAnsi="Calibri" w:cs="Utsaah"/>
          <w:sz w:val="21"/>
          <w:szCs w:val="21"/>
        </w:rPr>
        <w:t>This means that the new organism with the inserted genes has the genetic information for one or more new characteristics</w:t>
      </w:r>
    </w:p>
    <w:p w14:paraId="7159B01E" w14:textId="67188372" w:rsidR="005A0B6B" w:rsidRDefault="00114D41" w:rsidP="009E2037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Therefore,</w:t>
      </w:r>
      <w:r w:rsidR="00672360">
        <w:rPr>
          <w:rFonts w:ascii="Calibri" w:hAnsi="Calibri" w:cs="Utsaah"/>
          <w:sz w:val="21"/>
          <w:szCs w:val="21"/>
        </w:rPr>
        <w:t xml:space="preserve"> we can take genes from one species and insert them into the genome of another species</w:t>
      </w:r>
    </w:p>
    <w:p w14:paraId="68178839" w14:textId="60B23492" w:rsidR="00473C5B" w:rsidRDefault="00704615" w:rsidP="009E2037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transfer of genes between species is called gene modification and the new organism created is called a transgenic</w:t>
      </w:r>
    </w:p>
    <w:p w14:paraId="36320898" w14:textId="77777777" w:rsidR="00170EF0" w:rsidRDefault="00170EF0" w:rsidP="00170EF0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CE2CC1D" w14:textId="77777777" w:rsidR="00F26B64" w:rsidRPr="00170EF0" w:rsidRDefault="00F26B64" w:rsidP="00170EF0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F0C3DEA" w14:textId="1D8A25A0" w:rsidR="00672360" w:rsidRDefault="00473C5B" w:rsidP="009E2037">
      <w:pPr>
        <w:pStyle w:val="ListParagraph"/>
        <w:numPr>
          <w:ilvl w:val="0"/>
          <w:numId w:val="5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lastRenderedPageBreak/>
        <w:t>The process of gene transfer can be summarized in four key steps:</w:t>
      </w:r>
    </w:p>
    <w:p w14:paraId="34723C90" w14:textId="1042C74C" w:rsidR="00473C5B" w:rsidRDefault="00473C5B" w:rsidP="00344760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Isolation of gene and vector (by PCR)</w:t>
      </w:r>
    </w:p>
    <w:p w14:paraId="1A462694" w14:textId="111DB176" w:rsidR="00473C5B" w:rsidRDefault="00473C5B" w:rsidP="00344760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Digestion of gene and vector (by </w:t>
      </w:r>
      <w:r w:rsidRPr="00DA238C">
        <w:rPr>
          <w:rFonts w:ascii="Calibri" w:hAnsi="Calibri" w:cs="Utsaah"/>
          <w:b/>
          <w:sz w:val="21"/>
          <w:szCs w:val="21"/>
        </w:rPr>
        <w:t>restriction endonuclease</w:t>
      </w:r>
      <w:r>
        <w:rPr>
          <w:rFonts w:ascii="Calibri" w:hAnsi="Calibri" w:cs="Utsaah"/>
          <w:sz w:val="21"/>
          <w:szCs w:val="21"/>
        </w:rPr>
        <w:t>)</w:t>
      </w:r>
    </w:p>
    <w:p w14:paraId="6CE465AE" w14:textId="61BB1F81" w:rsidR="00473C5B" w:rsidRDefault="00473C5B" w:rsidP="00344760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Ligation of gene and vector (by </w:t>
      </w:r>
      <w:r w:rsidRPr="00114D41">
        <w:rPr>
          <w:rFonts w:ascii="Calibri" w:hAnsi="Calibri" w:cs="Utsaah"/>
          <w:b/>
          <w:sz w:val="21"/>
          <w:szCs w:val="21"/>
        </w:rPr>
        <w:t>DNA ligase</w:t>
      </w:r>
      <w:r>
        <w:rPr>
          <w:rFonts w:ascii="Calibri" w:hAnsi="Calibri" w:cs="Utsaah"/>
          <w:sz w:val="21"/>
          <w:szCs w:val="21"/>
        </w:rPr>
        <w:t>)</w:t>
      </w:r>
    </w:p>
    <w:p w14:paraId="7CADCF5D" w14:textId="5B7A7DE1" w:rsidR="00473C5B" w:rsidRPr="00473C5B" w:rsidRDefault="00473C5B" w:rsidP="00344760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Selection and expression of transgenic construct</w:t>
      </w:r>
    </w:p>
    <w:p w14:paraId="59C882E0" w14:textId="61AD2B36" w:rsidR="00473C5B" w:rsidRPr="00473C5B" w:rsidRDefault="00473C5B" w:rsidP="009E2037">
      <w:pPr>
        <w:pStyle w:val="ListParagraph"/>
        <w:numPr>
          <w:ilvl w:val="0"/>
          <w:numId w:val="5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An example of gene transfer:</w:t>
      </w:r>
    </w:p>
    <w:p w14:paraId="3D2597AA" w14:textId="751024A0" w:rsidR="005A0B6B" w:rsidRDefault="005A0B6B" w:rsidP="00344760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human gene for insulin production is inserted into an </w:t>
      </w:r>
      <w:proofErr w:type="gramStart"/>
      <w:r>
        <w:rPr>
          <w:rFonts w:ascii="Calibri" w:hAnsi="Calibri" w:cs="Utsaah"/>
          <w:i/>
          <w:sz w:val="21"/>
          <w:szCs w:val="21"/>
        </w:rPr>
        <w:t>E.coli</w:t>
      </w:r>
      <w:proofErr w:type="gramEnd"/>
      <w:r>
        <w:rPr>
          <w:rFonts w:ascii="Calibri" w:hAnsi="Calibri" w:cs="Utsaah"/>
          <w:sz w:val="21"/>
          <w:szCs w:val="21"/>
        </w:rPr>
        <w:t xml:space="preserve"> bacterium</w:t>
      </w:r>
    </w:p>
    <w:p w14:paraId="2DD8E684" w14:textId="234C50A1" w:rsidR="005A0B6B" w:rsidRDefault="005A0B6B" w:rsidP="00344760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bacteria reproduce</w:t>
      </w:r>
    </w:p>
    <w:p w14:paraId="0CF3C999" w14:textId="6E545AFC" w:rsidR="005E01D9" w:rsidRPr="00197814" w:rsidRDefault="005A0B6B" w:rsidP="005E01D9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colony of bacteria produces human insulin, which can be used for diabetics</w:t>
      </w:r>
    </w:p>
    <w:p w14:paraId="5B502F55" w14:textId="6149C59B" w:rsidR="005A0B6B" w:rsidRPr="003C1CDB" w:rsidRDefault="005A0B6B" w:rsidP="00B31A7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3C1CDB">
        <w:rPr>
          <w:rFonts w:ascii="Calibri" w:hAnsi="Calibri"/>
          <w:color w:val="76923C" w:themeColor="accent3" w:themeShade="BF"/>
          <w:szCs w:val="24"/>
        </w:rPr>
        <w:t>G</w:t>
      </w:r>
      <w:r w:rsidR="00835C22" w:rsidRPr="003C1CDB">
        <w:rPr>
          <w:rFonts w:ascii="Calibri" w:hAnsi="Calibri"/>
          <w:color w:val="76923C" w:themeColor="accent3" w:themeShade="BF"/>
          <w:szCs w:val="24"/>
        </w:rPr>
        <w:t>enetically Modified Organisms (GMOs)</w:t>
      </w:r>
    </w:p>
    <w:p w14:paraId="2E34C25F" w14:textId="2602BC48" w:rsidR="005A0B6B" w:rsidRDefault="005A0B6B" w:rsidP="009E2037">
      <w:pPr>
        <w:pStyle w:val="ListParagraph"/>
        <w:numPr>
          <w:ilvl w:val="0"/>
          <w:numId w:val="5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GMO</w:t>
      </w:r>
      <w:r w:rsidR="00170EF0">
        <w:rPr>
          <w:rFonts w:ascii="Calibri" w:hAnsi="Calibri" w:cs="Utsaah"/>
          <w:sz w:val="21"/>
          <w:szCs w:val="21"/>
        </w:rPr>
        <w:t>s</w:t>
      </w:r>
      <w:r>
        <w:rPr>
          <w:rFonts w:ascii="Calibri" w:hAnsi="Calibri" w:cs="Utsaah"/>
          <w:sz w:val="21"/>
          <w:szCs w:val="21"/>
        </w:rPr>
        <w:t>: An organism with a gene that has been artificially inserted into its genome</w:t>
      </w:r>
      <w:r w:rsidR="00170EF0">
        <w:rPr>
          <w:rFonts w:ascii="Calibri" w:hAnsi="Calibri" w:cs="Utsaah"/>
          <w:sz w:val="21"/>
          <w:szCs w:val="21"/>
        </w:rPr>
        <w:t xml:space="preserve"> </w:t>
      </w:r>
      <w:r w:rsidR="00170EF0">
        <w:rPr>
          <w:rFonts w:ascii="Calibri" w:hAnsi="Calibri" w:cs="Utsaah"/>
          <w:i/>
          <w:sz w:val="21"/>
          <w:szCs w:val="21"/>
        </w:rPr>
        <w:t>(done by gene modification)</w:t>
      </w:r>
    </w:p>
    <w:p w14:paraId="1991758D" w14:textId="442A104D" w:rsidR="005A0B6B" w:rsidRPr="00F167DF" w:rsidRDefault="00835C22" w:rsidP="009E2037">
      <w:pPr>
        <w:pStyle w:val="ListParagraph"/>
        <w:numPr>
          <w:ilvl w:val="0"/>
          <w:numId w:val="5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GMOs can give</w:t>
      </w:r>
      <w:r w:rsidR="005A0B6B">
        <w:rPr>
          <w:rFonts w:ascii="Calibri" w:hAnsi="Calibri" w:cs="Utsaah"/>
          <w:sz w:val="21"/>
          <w:szCs w:val="21"/>
        </w:rPr>
        <w:t xml:space="preserve"> organism</w:t>
      </w:r>
      <w:r>
        <w:rPr>
          <w:rFonts w:ascii="Calibri" w:hAnsi="Calibri" w:cs="Utsaah"/>
          <w:sz w:val="21"/>
          <w:szCs w:val="21"/>
        </w:rPr>
        <w:t>s a desirable property that they don’t</w:t>
      </w:r>
      <w:r w:rsidR="005A0B6B">
        <w:rPr>
          <w:rFonts w:ascii="Calibri" w:hAnsi="Calibri" w:cs="Utsaah"/>
          <w:sz w:val="21"/>
          <w:szCs w:val="21"/>
        </w:rPr>
        <w:t xml:space="preserve"> naturally posses</w:t>
      </w:r>
    </w:p>
    <w:tbl>
      <w:tblPr>
        <w:tblStyle w:val="GridTable1Light-Accent3"/>
        <w:tblpPr w:leftFromText="180" w:rightFromText="180" w:vertAnchor="text" w:horzAnchor="page" w:tblpX="775" w:tblpY="5"/>
        <w:tblW w:w="0" w:type="auto"/>
        <w:tblLook w:val="04A0" w:firstRow="1" w:lastRow="0" w:firstColumn="1" w:lastColumn="0" w:noHBand="0" w:noVBand="1"/>
      </w:tblPr>
      <w:tblGrid>
        <w:gridCol w:w="1672"/>
        <w:gridCol w:w="2256"/>
        <w:gridCol w:w="7094"/>
      </w:tblGrid>
      <w:tr w:rsidR="00D550E0" w14:paraId="01E75C36" w14:textId="77777777" w:rsidTr="0019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shd w:val="clear" w:color="auto" w:fill="EAF1DD" w:themeFill="accent3" w:themeFillTint="33"/>
          </w:tcPr>
          <w:p w14:paraId="40A174CF" w14:textId="0D55E047" w:rsidR="00835C22" w:rsidRPr="00197814" w:rsidRDefault="00835C22" w:rsidP="00F167DF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197814">
              <w:rPr>
                <w:rFonts w:ascii="Calibri" w:hAnsi="Calibri" w:cs="Utsaah"/>
                <w:sz w:val="21"/>
                <w:szCs w:val="21"/>
              </w:rPr>
              <w:t>Original Plant</w:t>
            </w:r>
          </w:p>
        </w:tc>
        <w:tc>
          <w:tcPr>
            <w:tcW w:w="2256" w:type="dxa"/>
            <w:shd w:val="clear" w:color="auto" w:fill="EAF1DD" w:themeFill="accent3" w:themeFillTint="33"/>
          </w:tcPr>
          <w:p w14:paraId="0D0AFFF8" w14:textId="1AFBDA2F" w:rsidR="00835C22" w:rsidRPr="00197814" w:rsidRDefault="00835C22" w:rsidP="00F167DF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197814">
              <w:rPr>
                <w:rFonts w:ascii="Calibri" w:hAnsi="Calibri" w:cs="Utsaah"/>
                <w:sz w:val="21"/>
                <w:szCs w:val="21"/>
              </w:rPr>
              <w:t>Added Gene</w:t>
            </w:r>
          </w:p>
        </w:tc>
        <w:tc>
          <w:tcPr>
            <w:tcW w:w="7094" w:type="dxa"/>
            <w:shd w:val="clear" w:color="auto" w:fill="EAF1DD" w:themeFill="accent3" w:themeFillTint="33"/>
          </w:tcPr>
          <w:p w14:paraId="7A0A8D9B" w14:textId="267CB406" w:rsidR="00835C22" w:rsidRPr="00197814" w:rsidRDefault="00835C22" w:rsidP="00F167DF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197814">
              <w:rPr>
                <w:rFonts w:ascii="Calibri" w:hAnsi="Calibri" w:cs="Utsaah"/>
                <w:sz w:val="21"/>
                <w:szCs w:val="21"/>
              </w:rPr>
              <w:t>New advantage</w:t>
            </w:r>
          </w:p>
        </w:tc>
      </w:tr>
      <w:tr w:rsidR="00D550E0" w:rsidRPr="00605B3B" w14:paraId="3DB02630" w14:textId="77777777" w:rsidTr="001978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3C9427C" w14:textId="0C401DAD" w:rsidR="00835C22" w:rsidRPr="00605B3B" w:rsidRDefault="00835C22" w:rsidP="00F167DF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4"/>
              </w:rPr>
            </w:pPr>
            <w:r>
              <w:rPr>
                <w:rFonts w:ascii="Calibri" w:eastAsiaTheme="minorEastAsia" w:hAnsi="Calibri" w:cs="Utsaah"/>
                <w:b w:val="0"/>
                <w:color w:val="000000" w:themeColor="text1"/>
                <w:sz w:val="21"/>
                <w:szCs w:val="18"/>
              </w:rPr>
              <w:t>Corn</w:t>
            </w:r>
          </w:p>
        </w:tc>
        <w:tc>
          <w:tcPr>
            <w:tcW w:w="2256" w:type="dxa"/>
          </w:tcPr>
          <w:p w14:paraId="7B0851BB" w14:textId="76663FEC" w:rsidR="00835C22" w:rsidRPr="00835C22" w:rsidRDefault="00835C22" w:rsidP="00F167D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From bacterium (</w:t>
            </w:r>
            <w:r>
              <w:rPr>
                <w:rFonts w:ascii="Calibri" w:eastAsiaTheme="minorEastAsia" w:hAnsi="Calibri" w:cs="Utsaah"/>
                <w:i/>
                <w:color w:val="000000"/>
                <w:sz w:val="21"/>
                <w:szCs w:val="18"/>
                <w:shd w:val="clear" w:color="auto" w:fill="FFFFFF"/>
              </w:rPr>
              <w:t xml:space="preserve">Bacillus </w:t>
            </w:r>
            <w:proofErr w:type="spellStart"/>
            <w:r>
              <w:rPr>
                <w:rFonts w:ascii="Calibri" w:eastAsiaTheme="minorEastAsia" w:hAnsi="Calibri" w:cs="Utsaah"/>
                <w:i/>
                <w:color w:val="000000"/>
                <w:sz w:val="21"/>
                <w:szCs w:val="18"/>
                <w:shd w:val="clear" w:color="auto" w:fill="FFFFFF"/>
              </w:rPr>
              <w:t>thuringeiesis</w:t>
            </w:r>
            <w:proofErr w:type="spellEnd"/>
            <w:r>
              <w:rPr>
                <w:rFonts w:ascii="Calibri" w:eastAsiaTheme="minorEastAsia" w:hAnsi="Calibri" w:cs="Utsaah"/>
                <w:i/>
                <w:color w:val="000000"/>
                <w:sz w:val="21"/>
                <w:szCs w:val="18"/>
                <w:shd w:val="clear" w:color="auto" w:fill="FFFFFF"/>
              </w:rPr>
              <w:t>)</w:t>
            </w:r>
          </w:p>
        </w:tc>
        <w:tc>
          <w:tcPr>
            <w:tcW w:w="7094" w:type="dxa"/>
          </w:tcPr>
          <w:p w14:paraId="09347D1B" w14:textId="1CA03FA7" w:rsidR="00835C22" w:rsidRPr="00605B3B" w:rsidRDefault="00835C22" w:rsidP="00F167DF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Corn (now called </w:t>
            </w:r>
            <w:proofErr w:type="spellStart"/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Bt</w:t>
            </w:r>
            <w:proofErr w:type="spellEnd"/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 corn) produces a protein that kills insect larvae</w:t>
            </w:r>
          </w:p>
        </w:tc>
      </w:tr>
      <w:tr w:rsidR="00D550E0" w14:paraId="296302F7" w14:textId="77777777" w:rsidTr="0019781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9B5CDD0" w14:textId="5F940E1D" w:rsidR="00835C22" w:rsidRPr="00C3476D" w:rsidRDefault="00835C22" w:rsidP="00F167DF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4"/>
              </w:rPr>
            </w:pPr>
            <w:r>
              <w:rPr>
                <w:rFonts w:ascii="Calibri" w:hAnsi="Calibri" w:cs="Utsaah"/>
                <w:b w:val="0"/>
                <w:color w:val="000000" w:themeColor="text1"/>
                <w:sz w:val="21"/>
                <w:szCs w:val="24"/>
              </w:rPr>
              <w:t>Tomato</w:t>
            </w:r>
          </w:p>
        </w:tc>
        <w:tc>
          <w:tcPr>
            <w:tcW w:w="2256" w:type="dxa"/>
          </w:tcPr>
          <w:p w14:paraId="3EA57E41" w14:textId="4C15DD1F" w:rsidR="00835C22" w:rsidRPr="008548CF" w:rsidRDefault="00835C22" w:rsidP="00F167D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From artic fish </w:t>
            </w:r>
          </w:p>
        </w:tc>
        <w:tc>
          <w:tcPr>
            <w:tcW w:w="7094" w:type="dxa"/>
          </w:tcPr>
          <w:p w14:paraId="6DE94759" w14:textId="4CEFC6BF" w:rsidR="00835C22" w:rsidRDefault="00835C22" w:rsidP="00F167DF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Tomato now produces a protein that keeps it from freezing (</w:t>
            </w:r>
            <w:proofErr w:type="gramStart"/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more cold</w:t>
            </w:r>
            <w:proofErr w:type="gramEnd"/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 xml:space="preserve"> tolerant)</w:t>
            </w:r>
          </w:p>
        </w:tc>
      </w:tr>
      <w:tr w:rsidR="00D550E0" w14:paraId="4BE45702" w14:textId="77777777" w:rsidTr="0019781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9FF31CD" w14:textId="11EAC5FD" w:rsidR="00835C22" w:rsidRDefault="00835C22" w:rsidP="00F167DF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</w:rPr>
            </w:pPr>
            <w:r>
              <w:rPr>
                <w:rFonts w:ascii="Calibri" w:hAnsi="Calibri" w:cs="Utsaah"/>
                <w:b w:val="0"/>
                <w:color w:val="000000" w:themeColor="text1"/>
                <w:sz w:val="21"/>
              </w:rPr>
              <w:t>Rice</w:t>
            </w:r>
          </w:p>
        </w:tc>
        <w:tc>
          <w:tcPr>
            <w:tcW w:w="2256" w:type="dxa"/>
          </w:tcPr>
          <w:p w14:paraId="6E26410A" w14:textId="76BA41B7" w:rsidR="00835C22" w:rsidRDefault="00835C22" w:rsidP="00F167D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Gene that produces beta carotene</w:t>
            </w:r>
          </w:p>
        </w:tc>
        <w:tc>
          <w:tcPr>
            <w:tcW w:w="7094" w:type="dxa"/>
          </w:tcPr>
          <w:p w14:paraId="4C9A05FB" w14:textId="6AF70FB8" w:rsidR="00835C22" w:rsidRDefault="00835C22" w:rsidP="00F167DF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  <w:t>Rice now has beta carotene which is used to produce Vitamin a, which is often deficient in developing populations (called golden rice)</w:t>
            </w:r>
          </w:p>
        </w:tc>
      </w:tr>
    </w:tbl>
    <w:p w14:paraId="30F799E9" w14:textId="0D75412F" w:rsidR="00CD28A9" w:rsidRPr="00F167DF" w:rsidRDefault="00CD28A9" w:rsidP="009E2037">
      <w:pPr>
        <w:pStyle w:val="ListParagraph"/>
        <w:numPr>
          <w:ilvl w:val="0"/>
          <w:numId w:val="5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proofErr w:type="gramStart"/>
      <w:r>
        <w:rPr>
          <w:rFonts w:ascii="Calibri" w:hAnsi="Calibri" w:cs="Utsaah"/>
          <w:sz w:val="21"/>
          <w:szCs w:val="21"/>
        </w:rPr>
        <w:t>However</w:t>
      </w:r>
      <w:proofErr w:type="gramEnd"/>
      <w:r>
        <w:rPr>
          <w:rFonts w:ascii="Calibri" w:hAnsi="Calibri" w:cs="Utsaah"/>
          <w:sz w:val="21"/>
          <w:szCs w:val="21"/>
        </w:rPr>
        <w:t xml:space="preserve"> there are environmental benefits and risks along with health benefits and risks</w:t>
      </w:r>
    </w:p>
    <w:tbl>
      <w:tblPr>
        <w:tblStyle w:val="GridTable1Light-Accent3"/>
        <w:tblpPr w:leftFromText="180" w:rightFromText="180" w:vertAnchor="text" w:horzAnchor="page" w:tblpX="775" w:tblpY="5"/>
        <w:tblW w:w="0" w:type="auto"/>
        <w:tblLook w:val="04A0" w:firstRow="1" w:lastRow="0" w:firstColumn="1" w:lastColumn="0" w:noHBand="0" w:noVBand="1"/>
      </w:tblPr>
      <w:tblGrid>
        <w:gridCol w:w="2944"/>
        <w:gridCol w:w="2217"/>
        <w:gridCol w:w="2957"/>
        <w:gridCol w:w="2957"/>
      </w:tblGrid>
      <w:tr w:rsidR="00A74A0F" w:rsidRPr="00ED4A05" w14:paraId="3D0BBFB1" w14:textId="103345D9" w:rsidTr="0019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EAF1DD" w:themeFill="accent3" w:themeFillTint="33"/>
          </w:tcPr>
          <w:p w14:paraId="3BFE3B1A" w14:textId="7059261C" w:rsidR="00A74A0F" w:rsidRPr="00197814" w:rsidRDefault="00A74A0F" w:rsidP="00CD28A9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197814">
              <w:rPr>
                <w:rFonts w:ascii="Calibri" w:hAnsi="Calibri" w:cs="Utsaah"/>
                <w:sz w:val="21"/>
                <w:szCs w:val="21"/>
              </w:rPr>
              <w:t>Environmental benefits</w:t>
            </w:r>
          </w:p>
        </w:tc>
        <w:tc>
          <w:tcPr>
            <w:tcW w:w="2217" w:type="dxa"/>
            <w:shd w:val="clear" w:color="auto" w:fill="EAF1DD" w:themeFill="accent3" w:themeFillTint="33"/>
          </w:tcPr>
          <w:p w14:paraId="232E29F1" w14:textId="73CC1CE0" w:rsidR="00A74A0F" w:rsidRPr="00197814" w:rsidRDefault="00A74A0F" w:rsidP="00CD28A9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197814">
              <w:rPr>
                <w:rFonts w:ascii="Calibri" w:hAnsi="Calibri" w:cs="Utsaah"/>
                <w:sz w:val="21"/>
                <w:szCs w:val="21"/>
              </w:rPr>
              <w:t>Environmental risks</w:t>
            </w:r>
          </w:p>
        </w:tc>
        <w:tc>
          <w:tcPr>
            <w:tcW w:w="2957" w:type="dxa"/>
            <w:shd w:val="clear" w:color="auto" w:fill="EAF1DD" w:themeFill="accent3" w:themeFillTint="33"/>
          </w:tcPr>
          <w:p w14:paraId="383B1C09" w14:textId="3E8AFCF2" w:rsidR="00A74A0F" w:rsidRPr="00197814" w:rsidRDefault="00A74A0F" w:rsidP="00CD28A9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197814">
              <w:rPr>
                <w:rFonts w:ascii="Calibri" w:hAnsi="Calibri" w:cs="Utsaah"/>
                <w:sz w:val="21"/>
                <w:szCs w:val="21"/>
              </w:rPr>
              <w:t>Health benefits</w:t>
            </w:r>
          </w:p>
        </w:tc>
        <w:tc>
          <w:tcPr>
            <w:tcW w:w="2957" w:type="dxa"/>
            <w:shd w:val="clear" w:color="auto" w:fill="EAF1DD" w:themeFill="accent3" w:themeFillTint="33"/>
          </w:tcPr>
          <w:p w14:paraId="1A0B4244" w14:textId="7516AACD" w:rsidR="00A74A0F" w:rsidRPr="00197814" w:rsidRDefault="00A74A0F" w:rsidP="00CD28A9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197814">
              <w:rPr>
                <w:rFonts w:ascii="Calibri" w:hAnsi="Calibri" w:cs="Utsaah"/>
                <w:sz w:val="21"/>
                <w:szCs w:val="21"/>
              </w:rPr>
              <w:t>Health risks</w:t>
            </w:r>
          </w:p>
        </w:tc>
      </w:tr>
      <w:tr w:rsidR="00A74A0F" w:rsidRPr="00835C22" w14:paraId="32D6ABE5" w14:textId="3CF9F987" w:rsidTr="0019781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66EF8B0F" w14:textId="58529842" w:rsidR="00A74A0F" w:rsidRPr="00197814" w:rsidRDefault="00A74A0F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197814">
              <w:rPr>
                <w:rFonts w:ascii="Calibri" w:hAnsi="Calibri" w:cs="Utsaah"/>
                <w:b w:val="0"/>
                <w:sz w:val="21"/>
                <w:szCs w:val="21"/>
              </w:rPr>
              <w:t>Pest-resistant crops can be made</w:t>
            </w:r>
          </w:p>
          <w:p w14:paraId="1269AD9A" w14:textId="254FA49A" w:rsidR="00A74A0F" w:rsidRPr="00197814" w:rsidRDefault="00A74A0F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rPr>
                <w:rFonts w:ascii="Calibri" w:hAnsi="Calibri" w:cs="Utsaah"/>
                <w:b w:val="0"/>
                <w:sz w:val="21"/>
                <w:szCs w:val="21"/>
              </w:rPr>
            </w:pPr>
            <w:proofErr w:type="gramStart"/>
            <w:r w:rsidRPr="00197814">
              <w:rPr>
                <w:rFonts w:ascii="Calibri" w:hAnsi="Calibri" w:cs="Utsaah"/>
                <w:b w:val="0"/>
                <w:sz w:val="21"/>
                <w:szCs w:val="21"/>
              </w:rPr>
              <w:t>Therefore</w:t>
            </w:r>
            <w:proofErr w:type="gramEnd"/>
            <w:r w:rsidRPr="00197814">
              <w:rPr>
                <w:rFonts w:ascii="Calibri" w:hAnsi="Calibri" w:cs="Utsaah"/>
                <w:b w:val="0"/>
                <w:sz w:val="21"/>
                <w:szCs w:val="21"/>
              </w:rPr>
              <w:t xml:space="preserve"> less spraying of pesticides</w:t>
            </w:r>
          </w:p>
          <w:p w14:paraId="4DF20264" w14:textId="7E0B7F4E" w:rsidR="00A74A0F" w:rsidRPr="00197814" w:rsidRDefault="00A74A0F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197814">
              <w:rPr>
                <w:rFonts w:ascii="Calibri" w:hAnsi="Calibri" w:cs="Utsaah"/>
                <w:b w:val="0"/>
                <w:sz w:val="21"/>
                <w:szCs w:val="21"/>
              </w:rPr>
              <w:t xml:space="preserve">Longer shelf-life therefore less </w:t>
            </w:r>
            <w:r w:rsidR="006B673B" w:rsidRPr="00197814">
              <w:rPr>
                <w:rFonts w:ascii="Calibri" w:hAnsi="Calibri" w:cs="Utsaah"/>
                <w:b w:val="0"/>
                <w:sz w:val="21"/>
                <w:szCs w:val="21"/>
              </w:rPr>
              <w:t>spoilage</w:t>
            </w:r>
          </w:p>
          <w:p w14:paraId="06C5CB89" w14:textId="54915826" w:rsidR="00A74A0F" w:rsidRPr="00A74A0F" w:rsidRDefault="00A74A0F" w:rsidP="00CD28A9">
            <w:pPr>
              <w:spacing w:before="120" w:after="120" w:line="276" w:lineRule="auto"/>
              <w:jc w:val="center"/>
              <w:rPr>
                <w:rFonts w:ascii="Calibri" w:hAnsi="Calibri" w:cs="Utsaah"/>
                <w:color w:val="000000" w:themeColor="text1"/>
                <w:sz w:val="21"/>
                <w:szCs w:val="24"/>
              </w:rPr>
            </w:pPr>
          </w:p>
        </w:tc>
        <w:tc>
          <w:tcPr>
            <w:tcW w:w="2217" w:type="dxa"/>
          </w:tcPr>
          <w:p w14:paraId="0725EC9E" w14:textId="54F3250A" w:rsidR="00A74A0F" w:rsidRDefault="00A74A0F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Non-target organisms can be affected</w:t>
            </w:r>
          </w:p>
          <w:p w14:paraId="0EE0E0F4" w14:textId="510BF200" w:rsidR="00A74A0F" w:rsidRDefault="006B673B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GMOs reduces biodiversity</w:t>
            </w:r>
          </w:p>
          <w:p w14:paraId="6D1DFF43" w14:textId="3CF110FF" w:rsidR="00A74A0F" w:rsidRPr="007C2E92" w:rsidRDefault="00A74A0F" w:rsidP="007C2E92">
            <w:p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color w:val="000000"/>
                <w:sz w:val="21"/>
                <w:szCs w:val="18"/>
                <w:shd w:val="clear" w:color="auto" w:fill="FFFFFF"/>
              </w:rPr>
            </w:pPr>
          </w:p>
        </w:tc>
        <w:tc>
          <w:tcPr>
            <w:tcW w:w="2957" w:type="dxa"/>
          </w:tcPr>
          <w:p w14:paraId="04BAC544" w14:textId="524FD380" w:rsidR="006B673B" w:rsidRDefault="006B673B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Nutritional value of food improved by increasing nutrient content</w:t>
            </w:r>
          </w:p>
          <w:p w14:paraId="5B71A5BF" w14:textId="08D45FCD" w:rsidR="006B673B" w:rsidRDefault="006B673B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Crops could be produced that lack toxins or alleges</w:t>
            </w:r>
          </w:p>
          <w:p w14:paraId="3976001F" w14:textId="77777777" w:rsidR="00A74A0F" w:rsidRPr="007C2E92" w:rsidRDefault="00A74A0F" w:rsidP="007C2E92">
            <w:pPr>
              <w:pStyle w:val="ListParagraph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</w:p>
        </w:tc>
        <w:tc>
          <w:tcPr>
            <w:tcW w:w="2957" w:type="dxa"/>
          </w:tcPr>
          <w:p w14:paraId="5A36C41F" w14:textId="566BFDB6" w:rsidR="006B673B" w:rsidRDefault="006B673B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Proteins from transferred genes could be toxic or cause allergic reactions</w:t>
            </w:r>
          </w:p>
          <w:p w14:paraId="07F10F78" w14:textId="69A09189" w:rsidR="006B673B" w:rsidRDefault="006B673B" w:rsidP="009E2037">
            <w:pPr>
              <w:pStyle w:val="ListParagraph"/>
              <w:numPr>
                <w:ilvl w:val="0"/>
                <w:numId w:val="6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Antibiotic resistance genes used as markers during gene transfer could spread to bacteria</w:t>
            </w:r>
          </w:p>
          <w:p w14:paraId="5CE68D2D" w14:textId="77777777" w:rsidR="00A74A0F" w:rsidRPr="007C2E92" w:rsidRDefault="00A74A0F" w:rsidP="007C2E92">
            <w:pPr>
              <w:pStyle w:val="ListParagraph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</w:p>
        </w:tc>
      </w:tr>
    </w:tbl>
    <w:p w14:paraId="5485F470" w14:textId="4D6C052A" w:rsidR="006E08E5" w:rsidRPr="003C1CDB" w:rsidRDefault="006E08E5" w:rsidP="00B31A7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3C1CDB">
        <w:rPr>
          <w:rFonts w:ascii="Calibri" w:hAnsi="Calibri"/>
          <w:color w:val="76923C" w:themeColor="accent3" w:themeShade="BF"/>
          <w:szCs w:val="24"/>
        </w:rPr>
        <w:t>Transgenic Animals</w:t>
      </w:r>
    </w:p>
    <w:p w14:paraId="31FF610D" w14:textId="6980BBDD" w:rsidR="006E08E5" w:rsidRDefault="006E08E5" w:rsidP="009E2037">
      <w:pPr>
        <w:pStyle w:val="ListParagraph"/>
        <w:numPr>
          <w:ilvl w:val="0"/>
          <w:numId w:val="6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principle of transgenic is the same in animals as in plants, if you insert a gene that isn’t normally there the animal will produce things that it doesn’t normally produce</w:t>
      </w:r>
    </w:p>
    <w:p w14:paraId="19C6ED5F" w14:textId="3667F530" w:rsidR="006E08E5" w:rsidRDefault="006E08E5" w:rsidP="009E2037">
      <w:pPr>
        <w:pStyle w:val="ListParagraph"/>
        <w:numPr>
          <w:ilvl w:val="0"/>
          <w:numId w:val="6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Example: People with hemophilia can’t produce a blood clotting factor called Factor IX. Scientists have found a way to insert this gene into sheep, and then the sheep make large contents of this factor in their milk which the hemophiliacs then drink</w:t>
      </w:r>
    </w:p>
    <w:p w14:paraId="6F16E3A0" w14:textId="034909FB" w:rsidR="006E08E5" w:rsidRPr="003C1CDB" w:rsidRDefault="006E08E5" w:rsidP="00B31A7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3C1CDB">
        <w:rPr>
          <w:rFonts w:ascii="Calibri" w:hAnsi="Calibri"/>
          <w:color w:val="76923C" w:themeColor="accent3" w:themeShade="BF"/>
          <w:szCs w:val="24"/>
        </w:rPr>
        <w:t>Natural Methods of Cloning</w:t>
      </w:r>
    </w:p>
    <w:p w14:paraId="5C276590" w14:textId="729EF2A7" w:rsidR="006E08E5" w:rsidRDefault="006E08E5" w:rsidP="009E2037">
      <w:pPr>
        <w:pStyle w:val="ListParagraph"/>
        <w:numPr>
          <w:ilvl w:val="0"/>
          <w:numId w:val="6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Clone: Offspring that is an exact copy of its parent</w:t>
      </w:r>
    </w:p>
    <w:p w14:paraId="2DF3876B" w14:textId="010DDB8F" w:rsidR="006E08E5" w:rsidRDefault="006E08E5" w:rsidP="009E2037">
      <w:pPr>
        <w:pStyle w:val="ListParagraph"/>
        <w:numPr>
          <w:ilvl w:val="0"/>
          <w:numId w:val="6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Organisms that reproduce asexually are always clones. However, there are some plants that normally reproduce sexually that have the ability to clone themselves</w:t>
      </w:r>
    </w:p>
    <w:p w14:paraId="23230885" w14:textId="17CB7056" w:rsidR="00835C22" w:rsidRPr="005D0855" w:rsidRDefault="006E08E5" w:rsidP="009E2037">
      <w:pPr>
        <w:pStyle w:val="ListParagraph"/>
        <w:numPr>
          <w:ilvl w:val="0"/>
          <w:numId w:val="6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Example: A potato is a plant that can reproduce sexually to make offspring with large amounts of variation. However, you can also just take part of a potato and replant it in the ground to make a new, identical plant</w:t>
      </w:r>
      <w:r w:rsidR="00835C22">
        <w:rPr>
          <w:rFonts w:ascii="Calibri" w:hAnsi="Calibri" w:cs="Utsaah"/>
          <w:sz w:val="21"/>
          <w:szCs w:val="21"/>
        </w:rPr>
        <w:t>. A clone.</w:t>
      </w:r>
    </w:p>
    <w:p w14:paraId="016508B8" w14:textId="0E6ED5D7" w:rsidR="001C4698" w:rsidRPr="003C1CDB" w:rsidRDefault="001C4698" w:rsidP="00B31A7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3C1CDB">
        <w:rPr>
          <w:rFonts w:ascii="Calibri" w:hAnsi="Calibri"/>
          <w:color w:val="76923C" w:themeColor="accent3" w:themeShade="BF"/>
          <w:szCs w:val="24"/>
        </w:rPr>
        <w:lastRenderedPageBreak/>
        <w:t>Animals Cloned from Embryos</w:t>
      </w:r>
    </w:p>
    <w:p w14:paraId="1C0C20C3" w14:textId="4651514D" w:rsidR="001C4698" w:rsidRDefault="00AD24FF" w:rsidP="009E2037">
      <w:pPr>
        <w:pStyle w:val="ListParagraph"/>
        <w:numPr>
          <w:ilvl w:val="0"/>
          <w:numId w:val="6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first animal</w:t>
      </w:r>
      <w:r w:rsidR="00835C22">
        <w:rPr>
          <w:rFonts w:ascii="Calibri" w:hAnsi="Calibri" w:cs="Utsaah"/>
          <w:sz w:val="21"/>
          <w:szCs w:val="21"/>
        </w:rPr>
        <w:t xml:space="preserve"> clones were produced</w:t>
      </w:r>
      <w:r>
        <w:rPr>
          <w:rFonts w:ascii="Calibri" w:hAnsi="Calibri" w:cs="Utsaah"/>
          <w:sz w:val="21"/>
          <w:szCs w:val="21"/>
        </w:rPr>
        <w:t xml:space="preserve"> when an embryo was artificially separated, causing two identical twins to develop</w:t>
      </w:r>
    </w:p>
    <w:p w14:paraId="690CBD55" w14:textId="4AEC810D" w:rsidR="00AD24FF" w:rsidRDefault="00AD24FF" w:rsidP="009E2037">
      <w:pPr>
        <w:pStyle w:val="ListParagraph"/>
        <w:numPr>
          <w:ilvl w:val="0"/>
          <w:numId w:val="6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Remember, embryonic cells contain identical DNA but are undifferentiated, so if they are separated before the cells specialize, two identical organisms will develop</w:t>
      </w:r>
    </w:p>
    <w:p w14:paraId="5BFCFC99" w14:textId="2CFA39E7" w:rsidR="00AD24FF" w:rsidRDefault="00AD24FF" w:rsidP="009E2037">
      <w:pPr>
        <w:pStyle w:val="ListParagraph"/>
        <w:numPr>
          <w:ilvl w:val="0"/>
          <w:numId w:val="6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Reproductive cloning (also called somatic cell transfer). Using an already differentiated cell to make a new individual that is a clone of the original parent</w:t>
      </w:r>
    </w:p>
    <w:p w14:paraId="168C1FDF" w14:textId="23F6339E" w:rsidR="00AD24FF" w:rsidRDefault="00AD24FF" w:rsidP="009E2037">
      <w:pPr>
        <w:pStyle w:val="ListParagraph"/>
        <w:numPr>
          <w:ilvl w:val="0"/>
          <w:numId w:val="6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Reproductive cloning was first done in 1996 when Dolly the sheep was cloned</w:t>
      </w:r>
    </w:p>
    <w:p w14:paraId="3726E8B3" w14:textId="2886D035" w:rsidR="00AD24FF" w:rsidRDefault="00AD24FF" w:rsidP="00344760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 somatic cell from the original sheep was collected and the nucleus (and therefore the DNA was removed)</w:t>
      </w:r>
    </w:p>
    <w:p w14:paraId="56EE5792" w14:textId="3F5E87E9" w:rsidR="00AD24FF" w:rsidRDefault="00AD24FF" w:rsidP="00344760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 donor egg from another sheep was collected and all of the DNA was removed from the egg</w:t>
      </w:r>
    </w:p>
    <w:p w14:paraId="25BC2EDD" w14:textId="46C4C9C0" w:rsidR="00AD24FF" w:rsidRDefault="00011906" w:rsidP="00344760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D</w:t>
      </w:r>
      <w:r w:rsidR="00AD24FF">
        <w:rPr>
          <w:rFonts w:ascii="Calibri" w:hAnsi="Calibri" w:cs="Utsaah"/>
          <w:sz w:val="21"/>
          <w:szCs w:val="21"/>
        </w:rPr>
        <w:t xml:space="preserve">NA from the donor sheep was placed </w:t>
      </w:r>
      <w:proofErr w:type="spellStart"/>
      <w:r w:rsidR="00AD24FF">
        <w:rPr>
          <w:rFonts w:ascii="Calibri" w:hAnsi="Calibri" w:cs="Utsaah"/>
          <w:sz w:val="21"/>
          <w:szCs w:val="21"/>
        </w:rPr>
        <w:t>inn</w:t>
      </w:r>
      <w:proofErr w:type="spellEnd"/>
      <w:r w:rsidR="00AD24FF">
        <w:rPr>
          <w:rFonts w:ascii="Calibri" w:hAnsi="Calibri" w:cs="Utsaah"/>
          <w:sz w:val="21"/>
          <w:szCs w:val="21"/>
        </w:rPr>
        <w:t xml:space="preserve"> the empty egg</w:t>
      </w:r>
    </w:p>
    <w:p w14:paraId="144248A3" w14:textId="597C4123" w:rsidR="00AD24FF" w:rsidRDefault="00AD24FF" w:rsidP="00344760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embryo was placed in the uterus of a surrogate sheep</w:t>
      </w:r>
    </w:p>
    <w:p w14:paraId="68A8FFBD" w14:textId="00A42E78" w:rsidR="006E08E5" w:rsidRPr="00AD24FF" w:rsidRDefault="00AD24FF" w:rsidP="00344760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embryo developed and Dolly the shape was born who was an exact copy</w:t>
      </w:r>
    </w:p>
    <w:p w14:paraId="10219E54" w14:textId="095B5441" w:rsidR="00AD24FF" w:rsidRPr="003C1CDB" w:rsidRDefault="00AD24FF" w:rsidP="00B31A7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76923C" w:themeColor="accent3" w:themeShade="BF"/>
          <w:szCs w:val="24"/>
        </w:rPr>
      </w:pPr>
      <w:r w:rsidRPr="003C1CDB">
        <w:rPr>
          <w:rFonts w:ascii="Calibri" w:hAnsi="Calibri"/>
          <w:color w:val="76923C" w:themeColor="accent3" w:themeShade="BF"/>
          <w:szCs w:val="24"/>
        </w:rPr>
        <w:t>Therapeutic cloning</w:t>
      </w:r>
    </w:p>
    <w:p w14:paraId="22A2059A" w14:textId="77777777" w:rsidR="00AD24FF" w:rsidRDefault="00AD24FF" w:rsidP="009E2037">
      <w:pPr>
        <w:pStyle w:val="ListParagraph"/>
        <w:numPr>
          <w:ilvl w:val="0"/>
          <w:numId w:val="6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Sometimes, scientists are more interested in making one type of cell to replaced damaged cells in the body</w:t>
      </w:r>
    </w:p>
    <w:p w14:paraId="55B49D8B" w14:textId="77777777" w:rsidR="00AD24FF" w:rsidRDefault="00AD24FF" w:rsidP="009E2037">
      <w:pPr>
        <w:pStyle w:val="ListParagraph"/>
        <w:numPr>
          <w:ilvl w:val="0"/>
          <w:numId w:val="6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This is called therapeutic cloning </w:t>
      </w:r>
    </w:p>
    <w:p w14:paraId="1DED7FC7" w14:textId="77777777" w:rsidR="00AD24FF" w:rsidRDefault="00AD24FF" w:rsidP="009E2037">
      <w:pPr>
        <w:pStyle w:val="ListParagraph"/>
        <w:numPr>
          <w:ilvl w:val="0"/>
          <w:numId w:val="6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Therapeutic cloning is when scientists still use undifferentiated cells from embryos and then the differentiation in the direction that they want, causing a certain type of cell/tissue to develop</w:t>
      </w:r>
    </w:p>
    <w:p w14:paraId="60937F5E" w14:textId="77777777" w:rsidR="00AD24FF" w:rsidRDefault="00AD24FF" w:rsidP="009E2037">
      <w:pPr>
        <w:pStyle w:val="ListParagraph"/>
        <w:numPr>
          <w:ilvl w:val="0"/>
          <w:numId w:val="6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Benefits:</w:t>
      </w:r>
    </w:p>
    <w:p w14:paraId="6D941F3E" w14:textId="77777777" w:rsidR="00AD24FF" w:rsidRDefault="00AD24FF" w:rsidP="00AD24F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Replaces damaged tissue</w:t>
      </w:r>
    </w:p>
    <w:p w14:paraId="44D79CA1" w14:textId="77777777" w:rsidR="00AD24FF" w:rsidRDefault="00AD24FF" w:rsidP="00AD24F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Reduces the need for </w:t>
      </w:r>
      <w:proofErr w:type="gramStart"/>
      <w:r>
        <w:rPr>
          <w:rFonts w:ascii="Calibri" w:hAnsi="Calibri" w:cs="Utsaah"/>
          <w:sz w:val="21"/>
          <w:szCs w:val="21"/>
        </w:rPr>
        <w:t>an organic transplants</w:t>
      </w:r>
      <w:proofErr w:type="gramEnd"/>
    </w:p>
    <w:p w14:paraId="28E19722" w14:textId="7A769ED3" w:rsidR="00AD24FF" w:rsidRDefault="00AD24FF" w:rsidP="00AD24F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Reduced medicine use</w:t>
      </w:r>
    </w:p>
    <w:p w14:paraId="74C3A69F" w14:textId="219175B7" w:rsidR="00AD24FF" w:rsidRDefault="00AD24FF" w:rsidP="009E2037">
      <w:pPr>
        <w:pStyle w:val="ListParagraph"/>
        <w:numPr>
          <w:ilvl w:val="0"/>
          <w:numId w:val="6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Ethical concerns:</w:t>
      </w:r>
    </w:p>
    <w:p w14:paraId="35A1F71A" w14:textId="0BA961FC" w:rsidR="00AD24FF" w:rsidRDefault="00AD24FF" w:rsidP="00AD24F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Is it ethical to produce a human embryo solely for the purpose of medical research of tissue generation</w:t>
      </w:r>
      <w:r w:rsidR="0094433C">
        <w:rPr>
          <w:rFonts w:ascii="Calibri" w:hAnsi="Calibri" w:cs="Utsaah"/>
          <w:sz w:val="21"/>
          <w:szCs w:val="21"/>
        </w:rPr>
        <w:t>?</w:t>
      </w:r>
    </w:p>
    <w:p w14:paraId="2D1AB52A" w14:textId="0F38A89E" w:rsidR="00AD24FF" w:rsidRDefault="0094433C" w:rsidP="00AD24F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Is the use of an embryo the same thing as taking a life?</w:t>
      </w:r>
    </w:p>
    <w:p w14:paraId="2F979EA8" w14:textId="2F1D98CA" w:rsidR="004F53A8" w:rsidRDefault="004F53A8" w:rsidP="00AD24FF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Also, the life expectancy of children produced by cloning might be lower than normal</w:t>
      </w:r>
    </w:p>
    <w:p w14:paraId="790A877E" w14:textId="48801F9B" w:rsidR="0094433C" w:rsidRDefault="0094433C" w:rsidP="009E2037">
      <w:pPr>
        <w:pStyle w:val="ListParagraph"/>
        <w:numPr>
          <w:ilvl w:val="0"/>
          <w:numId w:val="6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Benefits of GMO’s:</w:t>
      </w:r>
    </w:p>
    <w:p w14:paraId="2A7AEA6D" w14:textId="74149BD5" w:rsidR="0094433C" w:rsidRDefault="0094433C" w:rsidP="0094433C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Less pesticides/herbicides, more crop yield, added nutrition</w:t>
      </w:r>
    </w:p>
    <w:p w14:paraId="76494623" w14:textId="45102F77" w:rsidR="0094433C" w:rsidRDefault="0094433C" w:rsidP="009E2037">
      <w:pPr>
        <w:pStyle w:val="ListParagraph"/>
        <w:numPr>
          <w:ilvl w:val="0"/>
          <w:numId w:val="6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Potential risks of GMO’s:</w:t>
      </w:r>
    </w:p>
    <w:p w14:paraId="5BFAF184" w14:textId="18F9D242" w:rsidR="0094433C" w:rsidRDefault="0094433C" w:rsidP="0094433C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Unintended/Unnatural consequences to native species, ethical concerns, patenting concerns, no long-term data on safety, killing pollinating insects</w:t>
      </w:r>
    </w:p>
    <w:p w14:paraId="1449764B" w14:textId="77777777" w:rsidR="005A0B6B" w:rsidRDefault="005A0B6B" w:rsidP="005A0B6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14BC8E0" w14:textId="77777777" w:rsidR="005A0B6B" w:rsidRDefault="005A0B6B" w:rsidP="005A0B6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4154D03" w14:textId="77777777" w:rsidR="00E41287" w:rsidRPr="00E41287" w:rsidRDefault="00E41287" w:rsidP="00D968B6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sectPr w:rsidR="00E41287" w:rsidRPr="00E41287" w:rsidSect="00B0561F">
      <w:pgSz w:w="12240" w:h="15840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Utsaah">
    <w:altName w:val="Devanagari Sangam MN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1E4"/>
    <w:multiLevelType w:val="hybridMultilevel"/>
    <w:tmpl w:val="74A6717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252"/>
    <w:multiLevelType w:val="hybridMultilevel"/>
    <w:tmpl w:val="4DA8763A"/>
    <w:lvl w:ilvl="0" w:tplc="EB88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B4A4A"/>
    <w:multiLevelType w:val="hybridMultilevel"/>
    <w:tmpl w:val="32568B84"/>
    <w:lvl w:ilvl="0" w:tplc="D1E02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7D1A6B"/>
    <w:multiLevelType w:val="hybridMultilevel"/>
    <w:tmpl w:val="567E8CD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13A92"/>
    <w:multiLevelType w:val="hybridMultilevel"/>
    <w:tmpl w:val="577223A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B2C70"/>
    <w:multiLevelType w:val="hybridMultilevel"/>
    <w:tmpl w:val="0C48671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D5BD3"/>
    <w:multiLevelType w:val="hybridMultilevel"/>
    <w:tmpl w:val="F052231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945A2"/>
    <w:multiLevelType w:val="hybridMultilevel"/>
    <w:tmpl w:val="14EE663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9523F"/>
    <w:multiLevelType w:val="hybridMultilevel"/>
    <w:tmpl w:val="EA6A915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A56C6"/>
    <w:multiLevelType w:val="hybridMultilevel"/>
    <w:tmpl w:val="45A4265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A1E9D"/>
    <w:multiLevelType w:val="hybridMultilevel"/>
    <w:tmpl w:val="6066B16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F4D38"/>
    <w:multiLevelType w:val="hybridMultilevel"/>
    <w:tmpl w:val="21DA28D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E063B"/>
    <w:multiLevelType w:val="hybridMultilevel"/>
    <w:tmpl w:val="6010BB2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63DEB"/>
    <w:multiLevelType w:val="hybridMultilevel"/>
    <w:tmpl w:val="2EE4497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9148D"/>
    <w:multiLevelType w:val="hybridMultilevel"/>
    <w:tmpl w:val="B99AFBC2"/>
    <w:lvl w:ilvl="0" w:tplc="49327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8D7209"/>
    <w:multiLevelType w:val="hybridMultilevel"/>
    <w:tmpl w:val="108C34F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A2858"/>
    <w:multiLevelType w:val="hybridMultilevel"/>
    <w:tmpl w:val="EAA4304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67479"/>
    <w:multiLevelType w:val="hybridMultilevel"/>
    <w:tmpl w:val="0C0A27C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543CC"/>
    <w:multiLevelType w:val="hybridMultilevel"/>
    <w:tmpl w:val="D3E2005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44F1742"/>
    <w:multiLevelType w:val="hybridMultilevel"/>
    <w:tmpl w:val="DF74EFA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20A81"/>
    <w:multiLevelType w:val="hybridMultilevel"/>
    <w:tmpl w:val="41D4CB9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E3871"/>
    <w:multiLevelType w:val="hybridMultilevel"/>
    <w:tmpl w:val="229E68A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A449B"/>
    <w:multiLevelType w:val="hybridMultilevel"/>
    <w:tmpl w:val="2228B250"/>
    <w:lvl w:ilvl="0" w:tplc="20BC4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9863825"/>
    <w:multiLevelType w:val="hybridMultilevel"/>
    <w:tmpl w:val="6584D66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17065"/>
    <w:multiLevelType w:val="hybridMultilevel"/>
    <w:tmpl w:val="3B429B2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5473D8"/>
    <w:multiLevelType w:val="hybridMultilevel"/>
    <w:tmpl w:val="E73812D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624BD4"/>
    <w:multiLevelType w:val="hybridMultilevel"/>
    <w:tmpl w:val="95FED22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A4296"/>
    <w:multiLevelType w:val="hybridMultilevel"/>
    <w:tmpl w:val="6ABC2650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3310C3"/>
    <w:multiLevelType w:val="hybridMultilevel"/>
    <w:tmpl w:val="6756C5E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B179F4"/>
    <w:multiLevelType w:val="hybridMultilevel"/>
    <w:tmpl w:val="B920766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05257F"/>
    <w:multiLevelType w:val="hybridMultilevel"/>
    <w:tmpl w:val="5CCC620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03428F"/>
    <w:multiLevelType w:val="hybridMultilevel"/>
    <w:tmpl w:val="ED7AECCA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693655"/>
    <w:multiLevelType w:val="hybridMultilevel"/>
    <w:tmpl w:val="2E3AD450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0456A"/>
    <w:multiLevelType w:val="hybridMultilevel"/>
    <w:tmpl w:val="7CFC480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C37E86"/>
    <w:multiLevelType w:val="hybridMultilevel"/>
    <w:tmpl w:val="4D564DF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E20EC"/>
    <w:multiLevelType w:val="hybridMultilevel"/>
    <w:tmpl w:val="88CEBC60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1805B3"/>
    <w:multiLevelType w:val="hybridMultilevel"/>
    <w:tmpl w:val="D548BB60"/>
    <w:lvl w:ilvl="0" w:tplc="B5F04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6FC6F59"/>
    <w:multiLevelType w:val="hybridMultilevel"/>
    <w:tmpl w:val="DF263E8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5F1900"/>
    <w:multiLevelType w:val="hybridMultilevel"/>
    <w:tmpl w:val="65723AB6"/>
    <w:lvl w:ilvl="0" w:tplc="1D246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C714EB0"/>
    <w:multiLevelType w:val="hybridMultilevel"/>
    <w:tmpl w:val="00A8646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8C510A"/>
    <w:multiLevelType w:val="hybridMultilevel"/>
    <w:tmpl w:val="54D0000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23576B"/>
    <w:multiLevelType w:val="hybridMultilevel"/>
    <w:tmpl w:val="DDBC283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916038"/>
    <w:multiLevelType w:val="hybridMultilevel"/>
    <w:tmpl w:val="1D32854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777FE"/>
    <w:multiLevelType w:val="hybridMultilevel"/>
    <w:tmpl w:val="2D40638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423554"/>
    <w:multiLevelType w:val="hybridMultilevel"/>
    <w:tmpl w:val="06F8CE3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433776"/>
    <w:multiLevelType w:val="hybridMultilevel"/>
    <w:tmpl w:val="B0F2E8F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5365E8"/>
    <w:multiLevelType w:val="hybridMultilevel"/>
    <w:tmpl w:val="94005C4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DA0DE7"/>
    <w:multiLevelType w:val="hybridMultilevel"/>
    <w:tmpl w:val="FF060FD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A96039"/>
    <w:multiLevelType w:val="hybridMultilevel"/>
    <w:tmpl w:val="4C502B9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E71480"/>
    <w:multiLevelType w:val="hybridMultilevel"/>
    <w:tmpl w:val="4746D40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046764"/>
    <w:multiLevelType w:val="hybridMultilevel"/>
    <w:tmpl w:val="4B94C25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607B69"/>
    <w:multiLevelType w:val="hybridMultilevel"/>
    <w:tmpl w:val="6E24BEB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0B1D6B"/>
    <w:multiLevelType w:val="hybridMultilevel"/>
    <w:tmpl w:val="AB16E8C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A5F2C"/>
    <w:multiLevelType w:val="hybridMultilevel"/>
    <w:tmpl w:val="D4BA7F7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51956"/>
    <w:multiLevelType w:val="hybridMultilevel"/>
    <w:tmpl w:val="4246C30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132DBE"/>
    <w:multiLevelType w:val="hybridMultilevel"/>
    <w:tmpl w:val="29A277C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136D89"/>
    <w:multiLevelType w:val="hybridMultilevel"/>
    <w:tmpl w:val="F3602DB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3D6071"/>
    <w:multiLevelType w:val="hybridMultilevel"/>
    <w:tmpl w:val="37F2940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8E2333"/>
    <w:multiLevelType w:val="hybridMultilevel"/>
    <w:tmpl w:val="3AE01AD4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B44410"/>
    <w:multiLevelType w:val="hybridMultilevel"/>
    <w:tmpl w:val="C87A950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58464B"/>
    <w:multiLevelType w:val="hybridMultilevel"/>
    <w:tmpl w:val="EF58ABE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AA1078"/>
    <w:multiLevelType w:val="hybridMultilevel"/>
    <w:tmpl w:val="15B8841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CB090F"/>
    <w:multiLevelType w:val="hybridMultilevel"/>
    <w:tmpl w:val="563482C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4F1EC3"/>
    <w:multiLevelType w:val="hybridMultilevel"/>
    <w:tmpl w:val="A6AA6AE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7E51E8"/>
    <w:multiLevelType w:val="hybridMultilevel"/>
    <w:tmpl w:val="E4CE393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CE6319"/>
    <w:multiLevelType w:val="hybridMultilevel"/>
    <w:tmpl w:val="043A781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0F1878"/>
    <w:multiLevelType w:val="hybridMultilevel"/>
    <w:tmpl w:val="E13099C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460579"/>
    <w:multiLevelType w:val="hybridMultilevel"/>
    <w:tmpl w:val="40DCBC9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413C81"/>
    <w:multiLevelType w:val="hybridMultilevel"/>
    <w:tmpl w:val="DBC46CA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38"/>
  </w:num>
  <w:num w:numId="5">
    <w:abstractNumId w:val="36"/>
  </w:num>
  <w:num w:numId="6">
    <w:abstractNumId w:val="22"/>
  </w:num>
  <w:num w:numId="7">
    <w:abstractNumId w:val="1"/>
  </w:num>
  <w:num w:numId="8">
    <w:abstractNumId w:val="18"/>
  </w:num>
  <w:num w:numId="9">
    <w:abstractNumId w:val="40"/>
  </w:num>
  <w:num w:numId="10">
    <w:abstractNumId w:val="21"/>
  </w:num>
  <w:num w:numId="11">
    <w:abstractNumId w:val="0"/>
  </w:num>
  <w:num w:numId="12">
    <w:abstractNumId w:val="16"/>
  </w:num>
  <w:num w:numId="13">
    <w:abstractNumId w:val="29"/>
  </w:num>
  <w:num w:numId="14">
    <w:abstractNumId w:val="65"/>
  </w:num>
  <w:num w:numId="15">
    <w:abstractNumId w:val="44"/>
  </w:num>
  <w:num w:numId="16">
    <w:abstractNumId w:val="55"/>
  </w:num>
  <w:num w:numId="17">
    <w:abstractNumId w:val="4"/>
  </w:num>
  <w:num w:numId="18">
    <w:abstractNumId w:val="24"/>
  </w:num>
  <w:num w:numId="19">
    <w:abstractNumId w:val="25"/>
  </w:num>
  <w:num w:numId="20">
    <w:abstractNumId w:val="35"/>
  </w:num>
  <w:num w:numId="21">
    <w:abstractNumId w:val="13"/>
  </w:num>
  <w:num w:numId="22">
    <w:abstractNumId w:val="7"/>
  </w:num>
  <w:num w:numId="23">
    <w:abstractNumId w:val="27"/>
  </w:num>
  <w:num w:numId="24">
    <w:abstractNumId w:val="23"/>
  </w:num>
  <w:num w:numId="25">
    <w:abstractNumId w:val="68"/>
  </w:num>
  <w:num w:numId="26">
    <w:abstractNumId w:val="47"/>
  </w:num>
  <w:num w:numId="27">
    <w:abstractNumId w:val="58"/>
  </w:num>
  <w:num w:numId="28">
    <w:abstractNumId w:val="48"/>
  </w:num>
  <w:num w:numId="29">
    <w:abstractNumId w:val="15"/>
  </w:num>
  <w:num w:numId="30">
    <w:abstractNumId w:val="53"/>
  </w:num>
  <w:num w:numId="31">
    <w:abstractNumId w:val="17"/>
  </w:num>
  <w:num w:numId="32">
    <w:abstractNumId w:val="63"/>
  </w:num>
  <w:num w:numId="33">
    <w:abstractNumId w:val="66"/>
  </w:num>
  <w:num w:numId="34">
    <w:abstractNumId w:val="3"/>
  </w:num>
  <w:num w:numId="35">
    <w:abstractNumId w:val="43"/>
  </w:num>
  <w:num w:numId="36">
    <w:abstractNumId w:val="41"/>
  </w:num>
  <w:num w:numId="37">
    <w:abstractNumId w:val="54"/>
  </w:num>
  <w:num w:numId="38">
    <w:abstractNumId w:val="62"/>
  </w:num>
  <w:num w:numId="39">
    <w:abstractNumId w:val="33"/>
  </w:num>
  <w:num w:numId="40">
    <w:abstractNumId w:val="8"/>
  </w:num>
  <w:num w:numId="41">
    <w:abstractNumId w:val="45"/>
  </w:num>
  <w:num w:numId="42">
    <w:abstractNumId w:val="51"/>
  </w:num>
  <w:num w:numId="43">
    <w:abstractNumId w:val="5"/>
  </w:num>
  <w:num w:numId="44">
    <w:abstractNumId w:val="32"/>
  </w:num>
  <w:num w:numId="45">
    <w:abstractNumId w:val="34"/>
  </w:num>
  <w:num w:numId="46">
    <w:abstractNumId w:val="50"/>
  </w:num>
  <w:num w:numId="47">
    <w:abstractNumId w:val="11"/>
  </w:num>
  <w:num w:numId="48">
    <w:abstractNumId w:val="30"/>
  </w:num>
  <w:num w:numId="49">
    <w:abstractNumId w:val="56"/>
  </w:num>
  <w:num w:numId="50">
    <w:abstractNumId w:val="39"/>
  </w:num>
  <w:num w:numId="51">
    <w:abstractNumId w:val="57"/>
  </w:num>
  <w:num w:numId="52">
    <w:abstractNumId w:val="64"/>
  </w:num>
  <w:num w:numId="53">
    <w:abstractNumId w:val="67"/>
  </w:num>
  <w:num w:numId="54">
    <w:abstractNumId w:val="60"/>
  </w:num>
  <w:num w:numId="55">
    <w:abstractNumId w:val="10"/>
  </w:num>
  <w:num w:numId="56">
    <w:abstractNumId w:val="6"/>
  </w:num>
  <w:num w:numId="57">
    <w:abstractNumId w:val="28"/>
  </w:num>
  <w:num w:numId="58">
    <w:abstractNumId w:val="52"/>
  </w:num>
  <w:num w:numId="59">
    <w:abstractNumId w:val="59"/>
  </w:num>
  <w:num w:numId="60">
    <w:abstractNumId w:val="49"/>
  </w:num>
  <w:num w:numId="61">
    <w:abstractNumId w:val="20"/>
  </w:num>
  <w:num w:numId="62">
    <w:abstractNumId w:val="46"/>
  </w:num>
  <w:num w:numId="63">
    <w:abstractNumId w:val="19"/>
  </w:num>
  <w:num w:numId="64">
    <w:abstractNumId w:val="61"/>
  </w:num>
  <w:num w:numId="65">
    <w:abstractNumId w:val="12"/>
  </w:num>
  <w:num w:numId="66">
    <w:abstractNumId w:val="9"/>
  </w:num>
  <w:num w:numId="67">
    <w:abstractNumId w:val="42"/>
  </w:num>
  <w:num w:numId="68">
    <w:abstractNumId w:val="26"/>
  </w:num>
  <w:num w:numId="69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B22"/>
    <w:rsid w:val="00003860"/>
    <w:rsid w:val="0001036D"/>
    <w:rsid w:val="00011124"/>
    <w:rsid w:val="00011906"/>
    <w:rsid w:val="00011F8B"/>
    <w:rsid w:val="00014570"/>
    <w:rsid w:val="000146D1"/>
    <w:rsid w:val="00016BEE"/>
    <w:rsid w:val="0003008B"/>
    <w:rsid w:val="00030FF3"/>
    <w:rsid w:val="0003375E"/>
    <w:rsid w:val="0003543D"/>
    <w:rsid w:val="00036F24"/>
    <w:rsid w:val="00037FE4"/>
    <w:rsid w:val="000405BC"/>
    <w:rsid w:val="000407F2"/>
    <w:rsid w:val="00041054"/>
    <w:rsid w:val="000431C8"/>
    <w:rsid w:val="00045263"/>
    <w:rsid w:val="000454C3"/>
    <w:rsid w:val="00047108"/>
    <w:rsid w:val="00050FB4"/>
    <w:rsid w:val="00056D76"/>
    <w:rsid w:val="0005731A"/>
    <w:rsid w:val="00060FB0"/>
    <w:rsid w:val="000615B1"/>
    <w:rsid w:val="00065FB9"/>
    <w:rsid w:val="00071303"/>
    <w:rsid w:val="00071356"/>
    <w:rsid w:val="000737C4"/>
    <w:rsid w:val="00073E8C"/>
    <w:rsid w:val="000752AC"/>
    <w:rsid w:val="00077D59"/>
    <w:rsid w:val="00082E6A"/>
    <w:rsid w:val="000878E4"/>
    <w:rsid w:val="00092628"/>
    <w:rsid w:val="000930A1"/>
    <w:rsid w:val="0009564C"/>
    <w:rsid w:val="00096117"/>
    <w:rsid w:val="00096B28"/>
    <w:rsid w:val="00097150"/>
    <w:rsid w:val="000B17A3"/>
    <w:rsid w:val="000B24B1"/>
    <w:rsid w:val="000B327A"/>
    <w:rsid w:val="000B4C18"/>
    <w:rsid w:val="000B4D27"/>
    <w:rsid w:val="000B5C44"/>
    <w:rsid w:val="000B7D2F"/>
    <w:rsid w:val="000C0D6E"/>
    <w:rsid w:val="000C1BE5"/>
    <w:rsid w:val="000C3F3E"/>
    <w:rsid w:val="000C5ECD"/>
    <w:rsid w:val="000C6EBC"/>
    <w:rsid w:val="000D4610"/>
    <w:rsid w:val="000E169B"/>
    <w:rsid w:val="000E4678"/>
    <w:rsid w:val="000E776B"/>
    <w:rsid w:val="000F46F7"/>
    <w:rsid w:val="000F5EA4"/>
    <w:rsid w:val="000F7AA8"/>
    <w:rsid w:val="001025C1"/>
    <w:rsid w:val="00111E67"/>
    <w:rsid w:val="00114761"/>
    <w:rsid w:val="00114D41"/>
    <w:rsid w:val="001212F0"/>
    <w:rsid w:val="001214E4"/>
    <w:rsid w:val="00121B9D"/>
    <w:rsid w:val="001244D3"/>
    <w:rsid w:val="00127D0E"/>
    <w:rsid w:val="0013113C"/>
    <w:rsid w:val="00131351"/>
    <w:rsid w:val="00131910"/>
    <w:rsid w:val="0013361A"/>
    <w:rsid w:val="00143A10"/>
    <w:rsid w:val="001543D5"/>
    <w:rsid w:val="00155B4F"/>
    <w:rsid w:val="0015666F"/>
    <w:rsid w:val="00160CEC"/>
    <w:rsid w:val="00166D86"/>
    <w:rsid w:val="0016708B"/>
    <w:rsid w:val="00167C11"/>
    <w:rsid w:val="00167C44"/>
    <w:rsid w:val="00170EF0"/>
    <w:rsid w:val="00171289"/>
    <w:rsid w:val="00171B54"/>
    <w:rsid w:val="00171F0F"/>
    <w:rsid w:val="0017277E"/>
    <w:rsid w:val="00173A0D"/>
    <w:rsid w:val="001764DF"/>
    <w:rsid w:val="001775D2"/>
    <w:rsid w:val="001830AE"/>
    <w:rsid w:val="0018422C"/>
    <w:rsid w:val="00187C1C"/>
    <w:rsid w:val="0019273B"/>
    <w:rsid w:val="00197814"/>
    <w:rsid w:val="001A1B91"/>
    <w:rsid w:val="001A450D"/>
    <w:rsid w:val="001A48AD"/>
    <w:rsid w:val="001A65F2"/>
    <w:rsid w:val="001A6D37"/>
    <w:rsid w:val="001A7BBB"/>
    <w:rsid w:val="001B3352"/>
    <w:rsid w:val="001B38C5"/>
    <w:rsid w:val="001C1825"/>
    <w:rsid w:val="001C2D64"/>
    <w:rsid w:val="001C4698"/>
    <w:rsid w:val="001D0E08"/>
    <w:rsid w:val="001D3D3D"/>
    <w:rsid w:val="001D41AC"/>
    <w:rsid w:val="001D4A84"/>
    <w:rsid w:val="001E2BBE"/>
    <w:rsid w:val="001E3303"/>
    <w:rsid w:val="001E3663"/>
    <w:rsid w:val="001F0D12"/>
    <w:rsid w:val="001F2B10"/>
    <w:rsid w:val="001F55B0"/>
    <w:rsid w:val="001F56D9"/>
    <w:rsid w:val="001F699A"/>
    <w:rsid w:val="001F72B9"/>
    <w:rsid w:val="002011B8"/>
    <w:rsid w:val="00206996"/>
    <w:rsid w:val="00211095"/>
    <w:rsid w:val="00213E7D"/>
    <w:rsid w:val="002158B3"/>
    <w:rsid w:val="00217B2D"/>
    <w:rsid w:val="00222625"/>
    <w:rsid w:val="00223669"/>
    <w:rsid w:val="0023321E"/>
    <w:rsid w:val="00237485"/>
    <w:rsid w:val="00237F1D"/>
    <w:rsid w:val="002417D0"/>
    <w:rsid w:val="002428CD"/>
    <w:rsid w:val="00243247"/>
    <w:rsid w:val="002437E7"/>
    <w:rsid w:val="00244B54"/>
    <w:rsid w:val="00245C4D"/>
    <w:rsid w:val="00250119"/>
    <w:rsid w:val="002504C3"/>
    <w:rsid w:val="00253A14"/>
    <w:rsid w:val="00255517"/>
    <w:rsid w:val="00262AE9"/>
    <w:rsid w:val="00262F2A"/>
    <w:rsid w:val="00264909"/>
    <w:rsid w:val="00265B67"/>
    <w:rsid w:val="00273D3A"/>
    <w:rsid w:val="002821E9"/>
    <w:rsid w:val="00292ADE"/>
    <w:rsid w:val="00293AFB"/>
    <w:rsid w:val="002957DA"/>
    <w:rsid w:val="00295F36"/>
    <w:rsid w:val="00296E3E"/>
    <w:rsid w:val="0029793F"/>
    <w:rsid w:val="002A31B7"/>
    <w:rsid w:val="002A4F5B"/>
    <w:rsid w:val="002A5B04"/>
    <w:rsid w:val="002A5E06"/>
    <w:rsid w:val="002B0A8E"/>
    <w:rsid w:val="002B0C92"/>
    <w:rsid w:val="002B0C99"/>
    <w:rsid w:val="002B3895"/>
    <w:rsid w:val="002C1E7D"/>
    <w:rsid w:val="002C4DB6"/>
    <w:rsid w:val="002C5E1D"/>
    <w:rsid w:val="002C687B"/>
    <w:rsid w:val="002D0A13"/>
    <w:rsid w:val="002D25E3"/>
    <w:rsid w:val="002E27A8"/>
    <w:rsid w:val="002E4417"/>
    <w:rsid w:val="002E4C9A"/>
    <w:rsid w:val="002F0D9E"/>
    <w:rsid w:val="002F16CE"/>
    <w:rsid w:val="002F32D8"/>
    <w:rsid w:val="002F3D04"/>
    <w:rsid w:val="002F5B14"/>
    <w:rsid w:val="00301176"/>
    <w:rsid w:val="0030128B"/>
    <w:rsid w:val="003024C8"/>
    <w:rsid w:val="00305FCD"/>
    <w:rsid w:val="00307384"/>
    <w:rsid w:val="00313358"/>
    <w:rsid w:val="00320FD7"/>
    <w:rsid w:val="00321CE6"/>
    <w:rsid w:val="0032374E"/>
    <w:rsid w:val="00324AC9"/>
    <w:rsid w:val="003257B5"/>
    <w:rsid w:val="00327813"/>
    <w:rsid w:val="00332406"/>
    <w:rsid w:val="003340FE"/>
    <w:rsid w:val="00334747"/>
    <w:rsid w:val="003357B2"/>
    <w:rsid w:val="0033643F"/>
    <w:rsid w:val="0033697A"/>
    <w:rsid w:val="00337E93"/>
    <w:rsid w:val="00340223"/>
    <w:rsid w:val="003414E9"/>
    <w:rsid w:val="003415BC"/>
    <w:rsid w:val="00344760"/>
    <w:rsid w:val="003501B2"/>
    <w:rsid w:val="0035269D"/>
    <w:rsid w:val="0035638D"/>
    <w:rsid w:val="00357344"/>
    <w:rsid w:val="0036032B"/>
    <w:rsid w:val="00360CFD"/>
    <w:rsid w:val="00361DE6"/>
    <w:rsid w:val="00362DBC"/>
    <w:rsid w:val="00362FC1"/>
    <w:rsid w:val="00365814"/>
    <w:rsid w:val="00366917"/>
    <w:rsid w:val="00370464"/>
    <w:rsid w:val="00371AD9"/>
    <w:rsid w:val="00373F2B"/>
    <w:rsid w:val="00375EAB"/>
    <w:rsid w:val="00380C34"/>
    <w:rsid w:val="00380C4A"/>
    <w:rsid w:val="003814E1"/>
    <w:rsid w:val="003860E6"/>
    <w:rsid w:val="0039108C"/>
    <w:rsid w:val="0039147B"/>
    <w:rsid w:val="0039664E"/>
    <w:rsid w:val="00396CA3"/>
    <w:rsid w:val="00396F57"/>
    <w:rsid w:val="003A26BF"/>
    <w:rsid w:val="003B030F"/>
    <w:rsid w:val="003B3D53"/>
    <w:rsid w:val="003B711E"/>
    <w:rsid w:val="003C1CDB"/>
    <w:rsid w:val="003C1F69"/>
    <w:rsid w:val="003C5A28"/>
    <w:rsid w:val="003C6D83"/>
    <w:rsid w:val="003C7503"/>
    <w:rsid w:val="003C786B"/>
    <w:rsid w:val="003C7A5C"/>
    <w:rsid w:val="003D6511"/>
    <w:rsid w:val="003D67B1"/>
    <w:rsid w:val="003E29E8"/>
    <w:rsid w:val="003E664B"/>
    <w:rsid w:val="003F0E28"/>
    <w:rsid w:val="003F4BC1"/>
    <w:rsid w:val="00400B95"/>
    <w:rsid w:val="00400DDB"/>
    <w:rsid w:val="00402CEB"/>
    <w:rsid w:val="00406683"/>
    <w:rsid w:val="00406D0C"/>
    <w:rsid w:val="004117B5"/>
    <w:rsid w:val="00414F44"/>
    <w:rsid w:val="00415634"/>
    <w:rsid w:val="00415BB3"/>
    <w:rsid w:val="00416580"/>
    <w:rsid w:val="004167BC"/>
    <w:rsid w:val="004229F8"/>
    <w:rsid w:val="00423972"/>
    <w:rsid w:val="00430A10"/>
    <w:rsid w:val="00430BC4"/>
    <w:rsid w:val="004310F1"/>
    <w:rsid w:val="00432C33"/>
    <w:rsid w:val="00432EE2"/>
    <w:rsid w:val="00433767"/>
    <w:rsid w:val="004354C8"/>
    <w:rsid w:val="00435A1F"/>
    <w:rsid w:val="0044347D"/>
    <w:rsid w:val="00447529"/>
    <w:rsid w:val="004479AB"/>
    <w:rsid w:val="00447A52"/>
    <w:rsid w:val="0045158B"/>
    <w:rsid w:val="004528F2"/>
    <w:rsid w:val="004544F9"/>
    <w:rsid w:val="00455BF7"/>
    <w:rsid w:val="00456DAC"/>
    <w:rsid w:val="00467037"/>
    <w:rsid w:val="00470A0A"/>
    <w:rsid w:val="0047265D"/>
    <w:rsid w:val="00473C5B"/>
    <w:rsid w:val="00476B21"/>
    <w:rsid w:val="00481C81"/>
    <w:rsid w:val="0048684E"/>
    <w:rsid w:val="0049085E"/>
    <w:rsid w:val="004A06E1"/>
    <w:rsid w:val="004A12FE"/>
    <w:rsid w:val="004A1B6A"/>
    <w:rsid w:val="004A3949"/>
    <w:rsid w:val="004A46C8"/>
    <w:rsid w:val="004A606F"/>
    <w:rsid w:val="004A7AB4"/>
    <w:rsid w:val="004B10AF"/>
    <w:rsid w:val="004B2F4B"/>
    <w:rsid w:val="004C258A"/>
    <w:rsid w:val="004C2C50"/>
    <w:rsid w:val="004C6232"/>
    <w:rsid w:val="004C7E40"/>
    <w:rsid w:val="004D0E84"/>
    <w:rsid w:val="004D4D39"/>
    <w:rsid w:val="004D4F43"/>
    <w:rsid w:val="004D4F4D"/>
    <w:rsid w:val="004D7BC8"/>
    <w:rsid w:val="004E0E6F"/>
    <w:rsid w:val="004E1CB3"/>
    <w:rsid w:val="004E4649"/>
    <w:rsid w:val="004E479F"/>
    <w:rsid w:val="004E6BE4"/>
    <w:rsid w:val="004F2773"/>
    <w:rsid w:val="004F53A8"/>
    <w:rsid w:val="004F65A4"/>
    <w:rsid w:val="004F7A9F"/>
    <w:rsid w:val="005016FB"/>
    <w:rsid w:val="00513CB1"/>
    <w:rsid w:val="00514EE2"/>
    <w:rsid w:val="0052252C"/>
    <w:rsid w:val="00523718"/>
    <w:rsid w:val="00525C60"/>
    <w:rsid w:val="005308C9"/>
    <w:rsid w:val="00534B48"/>
    <w:rsid w:val="00542223"/>
    <w:rsid w:val="00542763"/>
    <w:rsid w:val="00542E3B"/>
    <w:rsid w:val="00544901"/>
    <w:rsid w:val="00546395"/>
    <w:rsid w:val="005463E9"/>
    <w:rsid w:val="0055038A"/>
    <w:rsid w:val="00554C7B"/>
    <w:rsid w:val="0055564B"/>
    <w:rsid w:val="00561C00"/>
    <w:rsid w:val="00565130"/>
    <w:rsid w:val="00570419"/>
    <w:rsid w:val="00570B60"/>
    <w:rsid w:val="00572D1F"/>
    <w:rsid w:val="00574831"/>
    <w:rsid w:val="0057706A"/>
    <w:rsid w:val="00582113"/>
    <w:rsid w:val="0058373B"/>
    <w:rsid w:val="00583FB7"/>
    <w:rsid w:val="00590AFA"/>
    <w:rsid w:val="00592174"/>
    <w:rsid w:val="00594A54"/>
    <w:rsid w:val="00595721"/>
    <w:rsid w:val="0059581B"/>
    <w:rsid w:val="005A05F6"/>
    <w:rsid w:val="005A0B6B"/>
    <w:rsid w:val="005A3309"/>
    <w:rsid w:val="005A5E85"/>
    <w:rsid w:val="005B0CA0"/>
    <w:rsid w:val="005B3C01"/>
    <w:rsid w:val="005C09CA"/>
    <w:rsid w:val="005C19AC"/>
    <w:rsid w:val="005C225F"/>
    <w:rsid w:val="005C41CC"/>
    <w:rsid w:val="005C49D5"/>
    <w:rsid w:val="005C7BF2"/>
    <w:rsid w:val="005D0154"/>
    <w:rsid w:val="005D0855"/>
    <w:rsid w:val="005D1706"/>
    <w:rsid w:val="005D2AFD"/>
    <w:rsid w:val="005D3FC5"/>
    <w:rsid w:val="005D7E45"/>
    <w:rsid w:val="005E01D9"/>
    <w:rsid w:val="005E0EF7"/>
    <w:rsid w:val="005E6C24"/>
    <w:rsid w:val="005F2BAC"/>
    <w:rsid w:val="005F415B"/>
    <w:rsid w:val="005F4434"/>
    <w:rsid w:val="005F44BE"/>
    <w:rsid w:val="005F4BF9"/>
    <w:rsid w:val="006027BB"/>
    <w:rsid w:val="00602CF5"/>
    <w:rsid w:val="00603DBF"/>
    <w:rsid w:val="00604E53"/>
    <w:rsid w:val="00613218"/>
    <w:rsid w:val="0061435F"/>
    <w:rsid w:val="00617508"/>
    <w:rsid w:val="00620058"/>
    <w:rsid w:val="00620AF7"/>
    <w:rsid w:val="00623875"/>
    <w:rsid w:val="00625417"/>
    <w:rsid w:val="00627250"/>
    <w:rsid w:val="0063064B"/>
    <w:rsid w:val="00632BC3"/>
    <w:rsid w:val="00632C16"/>
    <w:rsid w:val="00633BF9"/>
    <w:rsid w:val="006344B8"/>
    <w:rsid w:val="00640667"/>
    <w:rsid w:val="006434E1"/>
    <w:rsid w:val="00644E19"/>
    <w:rsid w:val="00647181"/>
    <w:rsid w:val="0065142F"/>
    <w:rsid w:val="00654DD9"/>
    <w:rsid w:val="00656BD8"/>
    <w:rsid w:val="00661234"/>
    <w:rsid w:val="0066142B"/>
    <w:rsid w:val="00662034"/>
    <w:rsid w:val="0066257B"/>
    <w:rsid w:val="00666E0A"/>
    <w:rsid w:val="00667A0D"/>
    <w:rsid w:val="00671E40"/>
    <w:rsid w:val="00672360"/>
    <w:rsid w:val="00672D30"/>
    <w:rsid w:val="00673821"/>
    <w:rsid w:val="00676D64"/>
    <w:rsid w:val="006819C4"/>
    <w:rsid w:val="00681CFB"/>
    <w:rsid w:val="00681DFE"/>
    <w:rsid w:val="0068203F"/>
    <w:rsid w:val="00684CD1"/>
    <w:rsid w:val="00685464"/>
    <w:rsid w:val="00690DF5"/>
    <w:rsid w:val="00694AB6"/>
    <w:rsid w:val="00694BD5"/>
    <w:rsid w:val="0069704E"/>
    <w:rsid w:val="006B055B"/>
    <w:rsid w:val="006B132C"/>
    <w:rsid w:val="006B3AB8"/>
    <w:rsid w:val="006B566C"/>
    <w:rsid w:val="006B673B"/>
    <w:rsid w:val="006C0AA9"/>
    <w:rsid w:val="006C1309"/>
    <w:rsid w:val="006C45B1"/>
    <w:rsid w:val="006C4B6A"/>
    <w:rsid w:val="006C4D8F"/>
    <w:rsid w:val="006D0451"/>
    <w:rsid w:val="006D1E74"/>
    <w:rsid w:val="006E08E5"/>
    <w:rsid w:val="006E0B22"/>
    <w:rsid w:val="006E1E01"/>
    <w:rsid w:val="006E383C"/>
    <w:rsid w:val="006E4ED4"/>
    <w:rsid w:val="006E616B"/>
    <w:rsid w:val="006E65C3"/>
    <w:rsid w:val="006F33FA"/>
    <w:rsid w:val="006F3548"/>
    <w:rsid w:val="006F402D"/>
    <w:rsid w:val="006F46CA"/>
    <w:rsid w:val="006F76FF"/>
    <w:rsid w:val="006F785C"/>
    <w:rsid w:val="007000C0"/>
    <w:rsid w:val="00701527"/>
    <w:rsid w:val="0070178E"/>
    <w:rsid w:val="007025A3"/>
    <w:rsid w:val="00704615"/>
    <w:rsid w:val="007050C5"/>
    <w:rsid w:val="007101DD"/>
    <w:rsid w:val="00711EB7"/>
    <w:rsid w:val="00713893"/>
    <w:rsid w:val="00713C41"/>
    <w:rsid w:val="00714C0A"/>
    <w:rsid w:val="007175A8"/>
    <w:rsid w:val="00720000"/>
    <w:rsid w:val="00722437"/>
    <w:rsid w:val="007238D0"/>
    <w:rsid w:val="0072530B"/>
    <w:rsid w:val="00730243"/>
    <w:rsid w:val="0073304E"/>
    <w:rsid w:val="0073673C"/>
    <w:rsid w:val="00736C90"/>
    <w:rsid w:val="00740878"/>
    <w:rsid w:val="00742052"/>
    <w:rsid w:val="00744ABA"/>
    <w:rsid w:val="00744E6C"/>
    <w:rsid w:val="007471BB"/>
    <w:rsid w:val="0075295B"/>
    <w:rsid w:val="00753398"/>
    <w:rsid w:val="007539A4"/>
    <w:rsid w:val="0075796F"/>
    <w:rsid w:val="0075797B"/>
    <w:rsid w:val="00757A75"/>
    <w:rsid w:val="00763C3C"/>
    <w:rsid w:val="00764EB4"/>
    <w:rsid w:val="00770DAB"/>
    <w:rsid w:val="007821EA"/>
    <w:rsid w:val="00785842"/>
    <w:rsid w:val="007866BE"/>
    <w:rsid w:val="007870E4"/>
    <w:rsid w:val="00791559"/>
    <w:rsid w:val="007949D9"/>
    <w:rsid w:val="00796068"/>
    <w:rsid w:val="00797F0A"/>
    <w:rsid w:val="007A0C01"/>
    <w:rsid w:val="007A24C8"/>
    <w:rsid w:val="007A47CB"/>
    <w:rsid w:val="007A5431"/>
    <w:rsid w:val="007B07A1"/>
    <w:rsid w:val="007B0D8F"/>
    <w:rsid w:val="007B148C"/>
    <w:rsid w:val="007B365D"/>
    <w:rsid w:val="007B3DF3"/>
    <w:rsid w:val="007B5EB9"/>
    <w:rsid w:val="007C2E92"/>
    <w:rsid w:val="007C2EB7"/>
    <w:rsid w:val="007C3CCD"/>
    <w:rsid w:val="007C5C6E"/>
    <w:rsid w:val="007C61C5"/>
    <w:rsid w:val="007C62D6"/>
    <w:rsid w:val="007C66A2"/>
    <w:rsid w:val="007C7635"/>
    <w:rsid w:val="007D04F2"/>
    <w:rsid w:val="007D0FB7"/>
    <w:rsid w:val="007D1C2F"/>
    <w:rsid w:val="007D3BA3"/>
    <w:rsid w:val="007D5F0D"/>
    <w:rsid w:val="007D6124"/>
    <w:rsid w:val="007D65E7"/>
    <w:rsid w:val="007E2B45"/>
    <w:rsid w:val="007E4061"/>
    <w:rsid w:val="007E41C1"/>
    <w:rsid w:val="007E6F1E"/>
    <w:rsid w:val="008038F9"/>
    <w:rsid w:val="00803EC1"/>
    <w:rsid w:val="00803F5B"/>
    <w:rsid w:val="0080583E"/>
    <w:rsid w:val="008061C4"/>
    <w:rsid w:val="0080628E"/>
    <w:rsid w:val="00807CC8"/>
    <w:rsid w:val="00813E64"/>
    <w:rsid w:val="00817303"/>
    <w:rsid w:val="00821E03"/>
    <w:rsid w:val="00822BF5"/>
    <w:rsid w:val="00825ED6"/>
    <w:rsid w:val="008304BB"/>
    <w:rsid w:val="008305F7"/>
    <w:rsid w:val="00835C22"/>
    <w:rsid w:val="00836B05"/>
    <w:rsid w:val="00836DB3"/>
    <w:rsid w:val="00837C03"/>
    <w:rsid w:val="00837FAF"/>
    <w:rsid w:val="008401D5"/>
    <w:rsid w:val="00840765"/>
    <w:rsid w:val="00843C7B"/>
    <w:rsid w:val="00844322"/>
    <w:rsid w:val="00844773"/>
    <w:rsid w:val="008467F9"/>
    <w:rsid w:val="00850FAC"/>
    <w:rsid w:val="0085122D"/>
    <w:rsid w:val="008548CF"/>
    <w:rsid w:val="00854E13"/>
    <w:rsid w:val="008550D5"/>
    <w:rsid w:val="008565ED"/>
    <w:rsid w:val="00860275"/>
    <w:rsid w:val="0087194C"/>
    <w:rsid w:val="00882DB5"/>
    <w:rsid w:val="00883050"/>
    <w:rsid w:val="00883AE5"/>
    <w:rsid w:val="00886354"/>
    <w:rsid w:val="008871E9"/>
    <w:rsid w:val="0088797F"/>
    <w:rsid w:val="00887AFD"/>
    <w:rsid w:val="00897D88"/>
    <w:rsid w:val="008A1C50"/>
    <w:rsid w:val="008A2F03"/>
    <w:rsid w:val="008A52B3"/>
    <w:rsid w:val="008B195B"/>
    <w:rsid w:val="008B42B8"/>
    <w:rsid w:val="008B599A"/>
    <w:rsid w:val="008D09C3"/>
    <w:rsid w:val="008D1625"/>
    <w:rsid w:val="008D27CE"/>
    <w:rsid w:val="008E05F0"/>
    <w:rsid w:val="008E19FA"/>
    <w:rsid w:val="008E377D"/>
    <w:rsid w:val="008F3EB4"/>
    <w:rsid w:val="008F50B8"/>
    <w:rsid w:val="008F69B7"/>
    <w:rsid w:val="008F7E03"/>
    <w:rsid w:val="00900F4D"/>
    <w:rsid w:val="00903E5D"/>
    <w:rsid w:val="00905ABF"/>
    <w:rsid w:val="00905F24"/>
    <w:rsid w:val="0090649C"/>
    <w:rsid w:val="0090790C"/>
    <w:rsid w:val="00912725"/>
    <w:rsid w:val="00915BEF"/>
    <w:rsid w:val="009168CC"/>
    <w:rsid w:val="00916CFD"/>
    <w:rsid w:val="00922485"/>
    <w:rsid w:val="00923A52"/>
    <w:rsid w:val="00923DC2"/>
    <w:rsid w:val="009255DF"/>
    <w:rsid w:val="00926F03"/>
    <w:rsid w:val="00930305"/>
    <w:rsid w:val="009352F2"/>
    <w:rsid w:val="00940577"/>
    <w:rsid w:val="009423B4"/>
    <w:rsid w:val="009432E5"/>
    <w:rsid w:val="0094383A"/>
    <w:rsid w:val="0094433C"/>
    <w:rsid w:val="0094640D"/>
    <w:rsid w:val="00952469"/>
    <w:rsid w:val="00957EC2"/>
    <w:rsid w:val="00966F2A"/>
    <w:rsid w:val="0097056A"/>
    <w:rsid w:val="009732E9"/>
    <w:rsid w:val="00974204"/>
    <w:rsid w:val="00975866"/>
    <w:rsid w:val="00975FA0"/>
    <w:rsid w:val="00981339"/>
    <w:rsid w:val="0098406F"/>
    <w:rsid w:val="009862DB"/>
    <w:rsid w:val="009928B4"/>
    <w:rsid w:val="00992AE7"/>
    <w:rsid w:val="00996AAC"/>
    <w:rsid w:val="0099734E"/>
    <w:rsid w:val="009975C9"/>
    <w:rsid w:val="009A02D5"/>
    <w:rsid w:val="009A1B44"/>
    <w:rsid w:val="009A2099"/>
    <w:rsid w:val="009A5445"/>
    <w:rsid w:val="009A5AC2"/>
    <w:rsid w:val="009A62D2"/>
    <w:rsid w:val="009A66C7"/>
    <w:rsid w:val="009B4EE3"/>
    <w:rsid w:val="009C5418"/>
    <w:rsid w:val="009C542A"/>
    <w:rsid w:val="009C7F32"/>
    <w:rsid w:val="009D7112"/>
    <w:rsid w:val="009E048D"/>
    <w:rsid w:val="009E2037"/>
    <w:rsid w:val="009E4845"/>
    <w:rsid w:val="009E5BF9"/>
    <w:rsid w:val="009E5E32"/>
    <w:rsid w:val="009E78DC"/>
    <w:rsid w:val="009F1723"/>
    <w:rsid w:val="00A0069C"/>
    <w:rsid w:val="00A0251E"/>
    <w:rsid w:val="00A068FF"/>
    <w:rsid w:val="00A07100"/>
    <w:rsid w:val="00A126BA"/>
    <w:rsid w:val="00A12B44"/>
    <w:rsid w:val="00A15249"/>
    <w:rsid w:val="00A15816"/>
    <w:rsid w:val="00A15F7A"/>
    <w:rsid w:val="00A17072"/>
    <w:rsid w:val="00A3163F"/>
    <w:rsid w:val="00A32A54"/>
    <w:rsid w:val="00A344BB"/>
    <w:rsid w:val="00A347E1"/>
    <w:rsid w:val="00A370CC"/>
    <w:rsid w:val="00A372D6"/>
    <w:rsid w:val="00A3751E"/>
    <w:rsid w:val="00A42C5B"/>
    <w:rsid w:val="00A46638"/>
    <w:rsid w:val="00A50715"/>
    <w:rsid w:val="00A51318"/>
    <w:rsid w:val="00A51421"/>
    <w:rsid w:val="00A554BD"/>
    <w:rsid w:val="00A60579"/>
    <w:rsid w:val="00A61911"/>
    <w:rsid w:val="00A62325"/>
    <w:rsid w:val="00A62878"/>
    <w:rsid w:val="00A6331C"/>
    <w:rsid w:val="00A653AD"/>
    <w:rsid w:val="00A6705B"/>
    <w:rsid w:val="00A74A0F"/>
    <w:rsid w:val="00A75524"/>
    <w:rsid w:val="00A8041F"/>
    <w:rsid w:val="00A845C6"/>
    <w:rsid w:val="00A90C97"/>
    <w:rsid w:val="00A91A4F"/>
    <w:rsid w:val="00A927A5"/>
    <w:rsid w:val="00A92BAC"/>
    <w:rsid w:val="00A93CCB"/>
    <w:rsid w:val="00A9648B"/>
    <w:rsid w:val="00A97EFB"/>
    <w:rsid w:val="00AA17AB"/>
    <w:rsid w:val="00AA2ABA"/>
    <w:rsid w:val="00AA3B4C"/>
    <w:rsid w:val="00AA7C8B"/>
    <w:rsid w:val="00AB12C8"/>
    <w:rsid w:val="00AB23D6"/>
    <w:rsid w:val="00AB2C3A"/>
    <w:rsid w:val="00AB33A3"/>
    <w:rsid w:val="00AC2B5F"/>
    <w:rsid w:val="00AC3387"/>
    <w:rsid w:val="00AD24FF"/>
    <w:rsid w:val="00AD3517"/>
    <w:rsid w:val="00AD643D"/>
    <w:rsid w:val="00AD6626"/>
    <w:rsid w:val="00AE10A5"/>
    <w:rsid w:val="00AE66C6"/>
    <w:rsid w:val="00AE67B9"/>
    <w:rsid w:val="00AF0037"/>
    <w:rsid w:val="00AF0FDD"/>
    <w:rsid w:val="00AF5949"/>
    <w:rsid w:val="00AF5E81"/>
    <w:rsid w:val="00AF7842"/>
    <w:rsid w:val="00B008AD"/>
    <w:rsid w:val="00B0561F"/>
    <w:rsid w:val="00B05D95"/>
    <w:rsid w:val="00B1220E"/>
    <w:rsid w:val="00B1453E"/>
    <w:rsid w:val="00B14C3B"/>
    <w:rsid w:val="00B16ADB"/>
    <w:rsid w:val="00B177D9"/>
    <w:rsid w:val="00B208C8"/>
    <w:rsid w:val="00B20B12"/>
    <w:rsid w:val="00B20EA9"/>
    <w:rsid w:val="00B21758"/>
    <w:rsid w:val="00B222E5"/>
    <w:rsid w:val="00B25AC1"/>
    <w:rsid w:val="00B267A1"/>
    <w:rsid w:val="00B27D37"/>
    <w:rsid w:val="00B30A70"/>
    <w:rsid w:val="00B30DDA"/>
    <w:rsid w:val="00B31A79"/>
    <w:rsid w:val="00B3395E"/>
    <w:rsid w:val="00B34DBB"/>
    <w:rsid w:val="00B356E0"/>
    <w:rsid w:val="00B37284"/>
    <w:rsid w:val="00B47431"/>
    <w:rsid w:val="00B52496"/>
    <w:rsid w:val="00B55073"/>
    <w:rsid w:val="00B613DE"/>
    <w:rsid w:val="00B6180C"/>
    <w:rsid w:val="00B6275F"/>
    <w:rsid w:val="00B63705"/>
    <w:rsid w:val="00B65EE3"/>
    <w:rsid w:val="00B65F12"/>
    <w:rsid w:val="00B66B02"/>
    <w:rsid w:val="00B709C3"/>
    <w:rsid w:val="00B71389"/>
    <w:rsid w:val="00B744BD"/>
    <w:rsid w:val="00B80901"/>
    <w:rsid w:val="00B8235B"/>
    <w:rsid w:val="00B8327D"/>
    <w:rsid w:val="00B86E87"/>
    <w:rsid w:val="00B87AAA"/>
    <w:rsid w:val="00B92283"/>
    <w:rsid w:val="00B94916"/>
    <w:rsid w:val="00BA155D"/>
    <w:rsid w:val="00BA3A21"/>
    <w:rsid w:val="00BA41BF"/>
    <w:rsid w:val="00BA56BD"/>
    <w:rsid w:val="00BB302E"/>
    <w:rsid w:val="00BB4F6C"/>
    <w:rsid w:val="00BB665A"/>
    <w:rsid w:val="00BB689E"/>
    <w:rsid w:val="00BB6E73"/>
    <w:rsid w:val="00BC21F1"/>
    <w:rsid w:val="00BC3011"/>
    <w:rsid w:val="00BC4102"/>
    <w:rsid w:val="00BD190D"/>
    <w:rsid w:val="00BD19FD"/>
    <w:rsid w:val="00BD23EC"/>
    <w:rsid w:val="00BD292B"/>
    <w:rsid w:val="00BD30EE"/>
    <w:rsid w:val="00BD7AE1"/>
    <w:rsid w:val="00BE31DA"/>
    <w:rsid w:val="00BE3801"/>
    <w:rsid w:val="00BE4692"/>
    <w:rsid w:val="00BE7B03"/>
    <w:rsid w:val="00BF35AE"/>
    <w:rsid w:val="00BF3C4A"/>
    <w:rsid w:val="00BF5B46"/>
    <w:rsid w:val="00BF7BCB"/>
    <w:rsid w:val="00C02427"/>
    <w:rsid w:val="00C04563"/>
    <w:rsid w:val="00C2017C"/>
    <w:rsid w:val="00C23786"/>
    <w:rsid w:val="00C25507"/>
    <w:rsid w:val="00C272FD"/>
    <w:rsid w:val="00C330D0"/>
    <w:rsid w:val="00C33538"/>
    <w:rsid w:val="00C3679C"/>
    <w:rsid w:val="00C410D0"/>
    <w:rsid w:val="00C419C8"/>
    <w:rsid w:val="00C41A7A"/>
    <w:rsid w:val="00C447C8"/>
    <w:rsid w:val="00C47D20"/>
    <w:rsid w:val="00C53090"/>
    <w:rsid w:val="00C54873"/>
    <w:rsid w:val="00C54D20"/>
    <w:rsid w:val="00C55B35"/>
    <w:rsid w:val="00C56CC5"/>
    <w:rsid w:val="00C579FA"/>
    <w:rsid w:val="00C623A7"/>
    <w:rsid w:val="00C63353"/>
    <w:rsid w:val="00C636F4"/>
    <w:rsid w:val="00C64820"/>
    <w:rsid w:val="00C7260C"/>
    <w:rsid w:val="00C7400F"/>
    <w:rsid w:val="00C76FB1"/>
    <w:rsid w:val="00C81DE4"/>
    <w:rsid w:val="00C848A0"/>
    <w:rsid w:val="00C87DF7"/>
    <w:rsid w:val="00C911FA"/>
    <w:rsid w:val="00C91719"/>
    <w:rsid w:val="00C968DD"/>
    <w:rsid w:val="00CA1977"/>
    <w:rsid w:val="00CA39C5"/>
    <w:rsid w:val="00CB0A23"/>
    <w:rsid w:val="00CB2B54"/>
    <w:rsid w:val="00CB31E7"/>
    <w:rsid w:val="00CB37D2"/>
    <w:rsid w:val="00CB6483"/>
    <w:rsid w:val="00CB6645"/>
    <w:rsid w:val="00CB79CB"/>
    <w:rsid w:val="00CC07B3"/>
    <w:rsid w:val="00CC0F31"/>
    <w:rsid w:val="00CC0FFE"/>
    <w:rsid w:val="00CC69AC"/>
    <w:rsid w:val="00CC754D"/>
    <w:rsid w:val="00CD1209"/>
    <w:rsid w:val="00CD28A9"/>
    <w:rsid w:val="00CD2CC1"/>
    <w:rsid w:val="00CD3089"/>
    <w:rsid w:val="00CD72A7"/>
    <w:rsid w:val="00CD76F2"/>
    <w:rsid w:val="00CE3F9D"/>
    <w:rsid w:val="00CF1AFE"/>
    <w:rsid w:val="00CF299F"/>
    <w:rsid w:val="00CF3012"/>
    <w:rsid w:val="00CF3429"/>
    <w:rsid w:val="00CF3581"/>
    <w:rsid w:val="00CF4A86"/>
    <w:rsid w:val="00D005CD"/>
    <w:rsid w:val="00D02FA5"/>
    <w:rsid w:val="00D06B5B"/>
    <w:rsid w:val="00D0736C"/>
    <w:rsid w:val="00D10A92"/>
    <w:rsid w:val="00D10BA6"/>
    <w:rsid w:val="00D12061"/>
    <w:rsid w:val="00D1378E"/>
    <w:rsid w:val="00D14D29"/>
    <w:rsid w:val="00D17ECA"/>
    <w:rsid w:val="00D20A05"/>
    <w:rsid w:val="00D23670"/>
    <w:rsid w:val="00D237FD"/>
    <w:rsid w:val="00D26DE0"/>
    <w:rsid w:val="00D30893"/>
    <w:rsid w:val="00D311C4"/>
    <w:rsid w:val="00D33417"/>
    <w:rsid w:val="00D349DD"/>
    <w:rsid w:val="00D354CE"/>
    <w:rsid w:val="00D4382B"/>
    <w:rsid w:val="00D45815"/>
    <w:rsid w:val="00D47B3A"/>
    <w:rsid w:val="00D50C93"/>
    <w:rsid w:val="00D550E0"/>
    <w:rsid w:val="00D56012"/>
    <w:rsid w:val="00D64054"/>
    <w:rsid w:val="00D643C7"/>
    <w:rsid w:val="00D65892"/>
    <w:rsid w:val="00D71DD8"/>
    <w:rsid w:val="00D73212"/>
    <w:rsid w:val="00D76099"/>
    <w:rsid w:val="00D81080"/>
    <w:rsid w:val="00D84DBB"/>
    <w:rsid w:val="00D8547C"/>
    <w:rsid w:val="00D930B5"/>
    <w:rsid w:val="00D93922"/>
    <w:rsid w:val="00D968B6"/>
    <w:rsid w:val="00DA238C"/>
    <w:rsid w:val="00DA400E"/>
    <w:rsid w:val="00DA72D6"/>
    <w:rsid w:val="00DB095D"/>
    <w:rsid w:val="00DB2C07"/>
    <w:rsid w:val="00DB3DC0"/>
    <w:rsid w:val="00DB3F5B"/>
    <w:rsid w:val="00DC6BEF"/>
    <w:rsid w:val="00DC7200"/>
    <w:rsid w:val="00DD103B"/>
    <w:rsid w:val="00DD119D"/>
    <w:rsid w:val="00DD44FF"/>
    <w:rsid w:val="00DD6A26"/>
    <w:rsid w:val="00DD6A35"/>
    <w:rsid w:val="00DF1F69"/>
    <w:rsid w:val="00DF4651"/>
    <w:rsid w:val="00DF4D9C"/>
    <w:rsid w:val="00DF5778"/>
    <w:rsid w:val="00DF6818"/>
    <w:rsid w:val="00E000C0"/>
    <w:rsid w:val="00E003F8"/>
    <w:rsid w:val="00E0253F"/>
    <w:rsid w:val="00E05602"/>
    <w:rsid w:val="00E066A6"/>
    <w:rsid w:val="00E11C03"/>
    <w:rsid w:val="00E13F4E"/>
    <w:rsid w:val="00E14DE2"/>
    <w:rsid w:val="00E15CE4"/>
    <w:rsid w:val="00E169BD"/>
    <w:rsid w:val="00E22D0E"/>
    <w:rsid w:val="00E23BC3"/>
    <w:rsid w:val="00E2412B"/>
    <w:rsid w:val="00E267D9"/>
    <w:rsid w:val="00E26F3C"/>
    <w:rsid w:val="00E2716C"/>
    <w:rsid w:val="00E27789"/>
    <w:rsid w:val="00E30C5F"/>
    <w:rsid w:val="00E3693F"/>
    <w:rsid w:val="00E41287"/>
    <w:rsid w:val="00E44485"/>
    <w:rsid w:val="00E46B8E"/>
    <w:rsid w:val="00E51580"/>
    <w:rsid w:val="00E562D6"/>
    <w:rsid w:val="00E57CE0"/>
    <w:rsid w:val="00E57E61"/>
    <w:rsid w:val="00E605E2"/>
    <w:rsid w:val="00E629B4"/>
    <w:rsid w:val="00E63FBF"/>
    <w:rsid w:val="00E65318"/>
    <w:rsid w:val="00E65C5A"/>
    <w:rsid w:val="00E7313F"/>
    <w:rsid w:val="00E75042"/>
    <w:rsid w:val="00E8181D"/>
    <w:rsid w:val="00E835F9"/>
    <w:rsid w:val="00E9383F"/>
    <w:rsid w:val="00E94C16"/>
    <w:rsid w:val="00E95891"/>
    <w:rsid w:val="00E96CD5"/>
    <w:rsid w:val="00EA1199"/>
    <w:rsid w:val="00EA5804"/>
    <w:rsid w:val="00EB1720"/>
    <w:rsid w:val="00EB3642"/>
    <w:rsid w:val="00EB44F0"/>
    <w:rsid w:val="00EB7C49"/>
    <w:rsid w:val="00EC2299"/>
    <w:rsid w:val="00EC3D41"/>
    <w:rsid w:val="00EC4EA5"/>
    <w:rsid w:val="00EC738B"/>
    <w:rsid w:val="00EC7989"/>
    <w:rsid w:val="00EC7EB0"/>
    <w:rsid w:val="00EE03D0"/>
    <w:rsid w:val="00EE3213"/>
    <w:rsid w:val="00EE3B44"/>
    <w:rsid w:val="00EE6493"/>
    <w:rsid w:val="00EE6D9E"/>
    <w:rsid w:val="00EF17DB"/>
    <w:rsid w:val="00EF7EA5"/>
    <w:rsid w:val="00F01BAA"/>
    <w:rsid w:val="00F10E60"/>
    <w:rsid w:val="00F12175"/>
    <w:rsid w:val="00F14D44"/>
    <w:rsid w:val="00F167DF"/>
    <w:rsid w:val="00F16847"/>
    <w:rsid w:val="00F20C13"/>
    <w:rsid w:val="00F218C5"/>
    <w:rsid w:val="00F22F12"/>
    <w:rsid w:val="00F24C1C"/>
    <w:rsid w:val="00F26B64"/>
    <w:rsid w:val="00F334B9"/>
    <w:rsid w:val="00F41B0B"/>
    <w:rsid w:val="00F47DEF"/>
    <w:rsid w:val="00F50EDD"/>
    <w:rsid w:val="00F51079"/>
    <w:rsid w:val="00F51683"/>
    <w:rsid w:val="00F52B1A"/>
    <w:rsid w:val="00F531D1"/>
    <w:rsid w:val="00F56394"/>
    <w:rsid w:val="00F6164C"/>
    <w:rsid w:val="00F64599"/>
    <w:rsid w:val="00F64EE8"/>
    <w:rsid w:val="00F6629C"/>
    <w:rsid w:val="00F66B3E"/>
    <w:rsid w:val="00F74A60"/>
    <w:rsid w:val="00F8030A"/>
    <w:rsid w:val="00F820A7"/>
    <w:rsid w:val="00F82DF1"/>
    <w:rsid w:val="00F83E1C"/>
    <w:rsid w:val="00F86D2E"/>
    <w:rsid w:val="00F871D5"/>
    <w:rsid w:val="00F92078"/>
    <w:rsid w:val="00F95791"/>
    <w:rsid w:val="00F95E84"/>
    <w:rsid w:val="00FA0407"/>
    <w:rsid w:val="00FA05A7"/>
    <w:rsid w:val="00FA1950"/>
    <w:rsid w:val="00FA2030"/>
    <w:rsid w:val="00FA2B30"/>
    <w:rsid w:val="00FA4D27"/>
    <w:rsid w:val="00FA664F"/>
    <w:rsid w:val="00FB6018"/>
    <w:rsid w:val="00FB7B28"/>
    <w:rsid w:val="00FC188D"/>
    <w:rsid w:val="00FC1EC2"/>
    <w:rsid w:val="00FC1ED2"/>
    <w:rsid w:val="00FD022E"/>
    <w:rsid w:val="00FD60F3"/>
    <w:rsid w:val="00FD6F3E"/>
    <w:rsid w:val="00FD72F6"/>
    <w:rsid w:val="00FD787C"/>
    <w:rsid w:val="00FE221F"/>
    <w:rsid w:val="00FE3E06"/>
    <w:rsid w:val="00FE3E39"/>
    <w:rsid w:val="00FE62A6"/>
    <w:rsid w:val="00FE724A"/>
    <w:rsid w:val="00FF0734"/>
    <w:rsid w:val="00FF1866"/>
    <w:rsid w:val="00FF20F1"/>
    <w:rsid w:val="00FF22BF"/>
    <w:rsid w:val="00FF31AD"/>
    <w:rsid w:val="00FF36CE"/>
    <w:rsid w:val="00FF43B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2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em">
    <w:name w:val="Titlechem"/>
    <w:basedOn w:val="Normal"/>
    <w:link w:val="TitlechemChar"/>
    <w:qFormat/>
    <w:rsid w:val="006E0B22"/>
    <w:pPr>
      <w:spacing w:before="120" w:after="120"/>
    </w:pPr>
    <w:rPr>
      <w:rFonts w:cstheme="minorHAnsi"/>
      <w:b/>
      <w:color w:val="0070C0"/>
      <w:sz w:val="48"/>
    </w:rPr>
  </w:style>
  <w:style w:type="paragraph" w:customStyle="1" w:styleId="Titlechemistry">
    <w:name w:val="Titlechemistry"/>
    <w:basedOn w:val="Titlechem"/>
    <w:link w:val="TitlechemistryChar"/>
    <w:qFormat/>
    <w:rsid w:val="006E0B22"/>
    <w:rPr>
      <w:color w:val="003F82"/>
    </w:rPr>
  </w:style>
  <w:style w:type="character" w:customStyle="1" w:styleId="TitlechemChar">
    <w:name w:val="Titlechem Char"/>
    <w:basedOn w:val="DefaultParagraphFont"/>
    <w:link w:val="Titlechem"/>
    <w:rsid w:val="006E0B22"/>
    <w:rPr>
      <w:rFonts w:cstheme="minorHAnsi"/>
      <w:b/>
      <w:color w:val="0070C0"/>
      <w:sz w:val="48"/>
      <w:lang w:val="en-GB"/>
    </w:rPr>
  </w:style>
  <w:style w:type="table" w:styleId="TableGrid">
    <w:name w:val="Table Grid"/>
    <w:basedOn w:val="TableNormal"/>
    <w:uiPriority w:val="59"/>
    <w:rsid w:val="00F9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emistryChar">
    <w:name w:val="Titlechemistry Char"/>
    <w:basedOn w:val="TitlechemChar"/>
    <w:link w:val="Titlechemistry"/>
    <w:rsid w:val="006E0B22"/>
    <w:rPr>
      <w:rFonts w:cstheme="minorHAnsi"/>
      <w:b/>
      <w:color w:val="003F82"/>
      <w:sz w:val="48"/>
      <w:lang w:val="en-GB"/>
    </w:rPr>
  </w:style>
  <w:style w:type="paragraph" w:customStyle="1" w:styleId="Subtitlechem">
    <w:name w:val="Subtitlechem"/>
    <w:basedOn w:val="Normal"/>
    <w:link w:val="SubtitlechemChar"/>
    <w:qFormat/>
    <w:rsid w:val="00F92078"/>
    <w:pPr>
      <w:spacing w:before="80" w:after="80"/>
    </w:pPr>
    <w:rPr>
      <w:rFonts w:ascii="Arial" w:hAnsi="Arial" w:cs="Arial"/>
      <w:b/>
      <w:color w:val="00206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8"/>
    <w:rPr>
      <w:rFonts w:ascii="Tahoma" w:hAnsi="Tahoma" w:cs="Tahoma"/>
      <w:sz w:val="16"/>
      <w:szCs w:val="16"/>
    </w:rPr>
  </w:style>
  <w:style w:type="character" w:customStyle="1" w:styleId="SubtitlechemChar">
    <w:name w:val="Subtitlechem Char"/>
    <w:basedOn w:val="DefaultParagraphFont"/>
    <w:link w:val="Subtitlechem"/>
    <w:rsid w:val="00F92078"/>
    <w:rPr>
      <w:rFonts w:ascii="Arial" w:hAnsi="Arial" w:cs="Arial"/>
      <w:b/>
      <w:color w:val="00206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8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link w:val="headingChar"/>
    <w:qFormat/>
    <w:rsid w:val="00167C44"/>
    <w:pPr>
      <w:spacing w:before="40" w:after="40"/>
    </w:pPr>
    <w:rPr>
      <w:rFonts w:cstheme="minorHAnsi"/>
      <w:b/>
      <w:color w:val="002060"/>
      <w:szCs w:val="18"/>
    </w:rPr>
  </w:style>
  <w:style w:type="paragraph" w:styleId="ListParagraph">
    <w:name w:val="List Paragraph"/>
    <w:basedOn w:val="Normal"/>
    <w:uiPriority w:val="34"/>
    <w:qFormat/>
    <w:rsid w:val="004479AB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167C44"/>
    <w:rPr>
      <w:rFonts w:cstheme="minorHAnsi"/>
      <w:b/>
      <w:color w:val="002060"/>
      <w:sz w:val="24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A5"/>
    <w:rPr>
      <w:b/>
      <w:bCs/>
      <w:i/>
      <w:iCs/>
      <w:color w:val="4F81BD" w:themeColor="accent1"/>
      <w:lang w:val="en-GB"/>
    </w:rPr>
  </w:style>
  <w:style w:type="paragraph" w:customStyle="1" w:styleId="Style2">
    <w:name w:val="Style2"/>
    <w:basedOn w:val="Normal"/>
    <w:link w:val="Style2Char"/>
    <w:qFormat/>
    <w:rsid w:val="00667A0D"/>
    <w:pPr>
      <w:shd w:val="clear" w:color="auto" w:fill="FFFFFF" w:themeFill="background1"/>
      <w:spacing w:before="120" w:after="40"/>
    </w:pPr>
    <w:rPr>
      <w:rFonts w:ascii="Arial" w:eastAsia="MyriadPro-Regular" w:hAnsi="Arial" w:cs="Arial"/>
      <w:b/>
      <w:color w:val="002060"/>
    </w:rPr>
  </w:style>
  <w:style w:type="character" w:customStyle="1" w:styleId="Style2Char">
    <w:name w:val="Style2 Char"/>
    <w:basedOn w:val="DefaultParagraphFont"/>
    <w:link w:val="Style2"/>
    <w:rsid w:val="00667A0D"/>
    <w:rPr>
      <w:rFonts w:ascii="Arial" w:eastAsia="MyriadPro-Regular" w:hAnsi="Arial" w:cs="Arial"/>
      <w:b/>
      <w:color w:val="002060"/>
      <w:sz w:val="24"/>
      <w:szCs w:val="24"/>
      <w:shd w:val="clear" w:color="auto" w:fill="FFFFFF" w:themeFill="background1"/>
      <w:lang w:val="en-GB"/>
    </w:rPr>
  </w:style>
  <w:style w:type="paragraph" w:customStyle="1" w:styleId="Style1">
    <w:name w:val="Style1"/>
    <w:basedOn w:val="Subtitlechem"/>
    <w:link w:val="Style1Char"/>
    <w:qFormat/>
    <w:rsid w:val="00617508"/>
    <w:rPr>
      <w:rFonts w:asciiTheme="minorHAnsi" w:hAnsiTheme="minorHAnsi" w:cstheme="minorHAnsi"/>
      <w:sz w:val="32"/>
    </w:rPr>
  </w:style>
  <w:style w:type="paragraph" w:customStyle="1" w:styleId="Style3">
    <w:name w:val="Style3"/>
    <w:basedOn w:val="Style1"/>
    <w:link w:val="Style3Char"/>
    <w:qFormat/>
    <w:rsid w:val="00B80901"/>
    <w:pPr>
      <w:spacing w:before="160" w:after="160"/>
    </w:pPr>
  </w:style>
  <w:style w:type="character" w:customStyle="1" w:styleId="Style1Char">
    <w:name w:val="Style1 Char"/>
    <w:basedOn w:val="SubtitlechemChar"/>
    <w:link w:val="Style1"/>
    <w:rsid w:val="00617508"/>
    <w:rPr>
      <w:rFonts w:ascii="Arial" w:hAnsi="Arial" w:cstheme="minorHAnsi"/>
      <w:b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F47DEF"/>
    <w:rPr>
      <w:color w:val="808080"/>
    </w:rPr>
  </w:style>
  <w:style w:type="character" w:customStyle="1" w:styleId="Style3Char">
    <w:name w:val="Style3 Char"/>
    <w:basedOn w:val="Style1Char"/>
    <w:link w:val="Style3"/>
    <w:rsid w:val="00B80901"/>
    <w:rPr>
      <w:rFonts w:ascii="Arial" w:hAnsi="Arial" w:cstheme="minorHAnsi"/>
      <w:b/>
      <w:color w:val="002060"/>
      <w:sz w:val="32"/>
    </w:rPr>
  </w:style>
  <w:style w:type="character" w:styleId="Hyperlink">
    <w:name w:val="Hyperlink"/>
    <w:basedOn w:val="DefaultParagraphFont"/>
    <w:uiPriority w:val="99"/>
    <w:unhideWhenUsed/>
    <w:rsid w:val="00CF2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A5C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CC75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754D"/>
    <w:rPr>
      <w:i/>
      <w:iCs/>
    </w:rPr>
  </w:style>
  <w:style w:type="table" w:styleId="GridTable1Light-Accent3">
    <w:name w:val="Grid Table 1 Light Accent 3"/>
    <w:basedOn w:val="TableNormal"/>
    <w:uiPriority w:val="46"/>
    <w:rsid w:val="00CC7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gif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F475-973C-6B4E-97B3-2D63FC73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</Pages>
  <Words>4889</Words>
  <Characters>27869</Characters>
  <Application>Microsoft Macintosh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Branden Douangprachanh</cp:lastModifiedBy>
  <cp:revision>89</cp:revision>
  <cp:lastPrinted>2017-10-22T18:57:00Z</cp:lastPrinted>
  <dcterms:created xsi:type="dcterms:W3CDTF">2017-11-25T13:52:00Z</dcterms:created>
  <dcterms:modified xsi:type="dcterms:W3CDTF">2018-05-14T19:02:00Z</dcterms:modified>
</cp:coreProperties>
</file>